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8F69" w14:textId="1AAF23C0" w:rsidR="005F4DEC" w:rsidRPr="005F4DEC" w:rsidRDefault="00A80697" w:rsidP="005F4DEC">
      <w:pPr>
        <w:jc w:val="center"/>
        <w:rPr>
          <w:rFonts w:ascii="Verdana" w:hAnsi="Verdana"/>
          <w:b/>
          <w:bCs/>
        </w:rPr>
      </w:pPr>
      <w:bookmarkStart w:id="0" w:name="_GoBack"/>
      <w:bookmarkEnd w:id="0"/>
      <w:r>
        <w:rPr>
          <w:rFonts w:ascii="Verdana" w:hAnsi="Verdana"/>
          <w:b/>
          <w:bCs/>
        </w:rPr>
        <w:t xml:space="preserve">MOS Study Guide for Microsoft </w:t>
      </w:r>
      <w:r w:rsidR="00843163">
        <w:rPr>
          <w:rFonts w:ascii="Verdana" w:hAnsi="Verdana"/>
          <w:b/>
          <w:bCs/>
        </w:rPr>
        <w:t>Access</w:t>
      </w:r>
      <w:r>
        <w:rPr>
          <w:rFonts w:ascii="Verdana" w:hAnsi="Verdana"/>
          <w:b/>
          <w:bCs/>
        </w:rPr>
        <w:t xml:space="preserve"> 2016</w:t>
      </w:r>
    </w:p>
    <w:p w14:paraId="4ED26E62" w14:textId="77777777" w:rsidR="001D42E8" w:rsidRPr="00F42DE3" w:rsidRDefault="00ED6C9B" w:rsidP="00F42DE3">
      <w:pPr>
        <w:jc w:val="center"/>
        <w:rPr>
          <w:rFonts w:ascii="Verdana" w:hAnsi="Verdana" w:cs="Arial"/>
          <w:b/>
          <w:sz w:val="32"/>
          <w:szCs w:val="32"/>
        </w:rPr>
      </w:pPr>
      <w:r>
        <w:rPr>
          <w:rFonts w:ascii="Verdana" w:hAnsi="Verdana" w:cs="Arial"/>
          <w:b/>
          <w:sz w:val="32"/>
          <w:szCs w:val="32"/>
        </w:rPr>
        <w:t xml:space="preserve"> </w:t>
      </w:r>
      <w:r w:rsidR="00D26629">
        <w:rPr>
          <w:rFonts w:ascii="Verdana" w:hAnsi="Verdana" w:cs="Arial"/>
          <w:b/>
          <w:sz w:val="32"/>
          <w:szCs w:val="32"/>
        </w:rPr>
        <w:t>First</w:t>
      </w:r>
      <w:r w:rsidR="003359FF">
        <w:rPr>
          <w:rFonts w:ascii="Verdana" w:hAnsi="Verdana" w:cs="Arial"/>
          <w:b/>
          <w:sz w:val="32"/>
          <w:szCs w:val="32"/>
        </w:rPr>
        <w:t xml:space="preserve"> </w:t>
      </w:r>
      <w:r w:rsidR="001D42E8" w:rsidRPr="00F42DE3">
        <w:rPr>
          <w:rFonts w:ascii="Verdana" w:hAnsi="Verdana" w:cs="Arial"/>
          <w:b/>
          <w:sz w:val="32"/>
          <w:szCs w:val="32"/>
        </w:rPr>
        <w:t>Edition</w:t>
      </w:r>
    </w:p>
    <w:p w14:paraId="79E18B20" w14:textId="77777777" w:rsidR="001D42E8" w:rsidRPr="001D42E8" w:rsidRDefault="001D42E8" w:rsidP="001D42E8"/>
    <w:p w14:paraId="5CA34F8C" w14:textId="77777777" w:rsidR="00354E68" w:rsidRDefault="00A8388C" w:rsidP="000F2C17">
      <w:pPr>
        <w:pStyle w:val="CRHD"/>
        <w:spacing w:after="0" w:line="240" w:lineRule="auto"/>
        <w:jc w:val="center"/>
        <w:rPr>
          <w:rFonts w:ascii="Verdana" w:hAnsi="Verdana"/>
        </w:rPr>
      </w:pPr>
      <w:r>
        <w:rPr>
          <w:rFonts w:ascii="Verdana" w:hAnsi="Verdana"/>
        </w:rPr>
        <w:t xml:space="preserve">Copyright © </w:t>
      </w:r>
      <w:r w:rsidR="005F4DEC" w:rsidRPr="005F4DEC">
        <w:rPr>
          <w:rFonts w:ascii="Verdana" w:hAnsi="Verdana"/>
        </w:rPr>
        <w:t>Pearson Inc.</w:t>
      </w:r>
      <w:r w:rsidR="005F4DEC">
        <w:rPr>
          <w:rFonts w:ascii="Verdana" w:hAnsi="Verdana"/>
        </w:rPr>
        <w:t>/</w:t>
      </w:r>
      <w:r w:rsidR="00D26629">
        <w:rPr>
          <w:rFonts w:ascii="Verdana" w:hAnsi="Verdana"/>
        </w:rPr>
        <w:t>MS Press</w:t>
      </w:r>
    </w:p>
    <w:p w14:paraId="13EB758C" w14:textId="77777777" w:rsidR="00843163" w:rsidRPr="00B37752" w:rsidRDefault="00843163" w:rsidP="000F2C17">
      <w:pPr>
        <w:pStyle w:val="CRHD"/>
        <w:spacing w:after="0" w:line="240" w:lineRule="auto"/>
        <w:jc w:val="center"/>
        <w:rPr>
          <w:rFonts w:ascii="Verdana" w:hAnsi="Verdana"/>
        </w:rPr>
      </w:pPr>
    </w:p>
    <w:p w14:paraId="002F90B2" w14:textId="0FBC5A4C" w:rsidR="00F64F50" w:rsidRDefault="000C31F8" w:rsidP="0002759D">
      <w:pPr>
        <w:pStyle w:val="CR"/>
        <w:spacing w:line="240" w:lineRule="auto"/>
        <w:jc w:val="center"/>
        <w:rPr>
          <w:rFonts w:ascii="Verdana" w:hAnsi="Verdana"/>
        </w:rPr>
      </w:pPr>
      <w:r w:rsidRPr="00B37752">
        <w:rPr>
          <w:rFonts w:ascii="Verdana" w:hAnsi="Verdana"/>
        </w:rPr>
        <w:t>ISBN-10</w:t>
      </w:r>
      <w:r w:rsidR="00354E68" w:rsidRPr="00B37752">
        <w:rPr>
          <w:rFonts w:ascii="Verdana" w:hAnsi="Verdana"/>
        </w:rPr>
        <w:t xml:space="preserve">: </w:t>
      </w:r>
      <w:r w:rsidR="0002759D" w:rsidRPr="0002759D">
        <w:rPr>
          <w:rFonts w:ascii="Verdana" w:hAnsi="Verdana"/>
        </w:rPr>
        <w:t> </w:t>
      </w:r>
      <w:r w:rsidR="00843163" w:rsidRPr="00843163">
        <w:rPr>
          <w:rFonts w:ascii="Verdana" w:hAnsi="Verdana"/>
        </w:rPr>
        <w:t>0735699399</w:t>
      </w:r>
    </w:p>
    <w:p w14:paraId="416D60D1" w14:textId="2AE5FC73" w:rsidR="0030109A" w:rsidRDefault="000C31F8" w:rsidP="00843163">
      <w:pPr>
        <w:pStyle w:val="CR"/>
        <w:jc w:val="center"/>
        <w:rPr>
          <w:rFonts w:ascii="Verdana" w:hAnsi="Verdana"/>
        </w:rPr>
      </w:pPr>
      <w:r w:rsidRPr="00B37752">
        <w:rPr>
          <w:rFonts w:ascii="Verdana" w:hAnsi="Verdana"/>
        </w:rPr>
        <w:t>ISBN-13</w:t>
      </w:r>
      <w:r w:rsidR="0030109A" w:rsidRPr="00B37752">
        <w:rPr>
          <w:rFonts w:ascii="Verdana" w:hAnsi="Verdana"/>
        </w:rPr>
        <w:t xml:space="preserve">: </w:t>
      </w:r>
      <w:r w:rsidR="00843163" w:rsidRPr="00843163">
        <w:rPr>
          <w:rFonts w:ascii="Verdana" w:hAnsi="Verdana"/>
        </w:rPr>
        <w:t>978-0-7356-9939-7</w:t>
      </w:r>
    </w:p>
    <w:p w14:paraId="1C27F84A" w14:textId="77777777" w:rsidR="000F2C17" w:rsidRDefault="000F2C17" w:rsidP="000F2C17">
      <w:pPr>
        <w:pStyle w:val="CR"/>
        <w:spacing w:after="0" w:line="240" w:lineRule="auto"/>
        <w:jc w:val="center"/>
        <w:rPr>
          <w:rFonts w:ascii="Verdana" w:hAnsi="Verdana"/>
        </w:rPr>
      </w:pPr>
    </w:p>
    <w:p w14:paraId="446CDCF7" w14:textId="77777777" w:rsidR="00354E68" w:rsidRDefault="00354E68">
      <w:pPr>
        <w:pStyle w:val="CRHD"/>
        <w:jc w:val="center"/>
        <w:rPr>
          <w:rFonts w:ascii="Verdana" w:hAnsi="Verdana"/>
        </w:rPr>
      </w:pPr>
      <w:r>
        <w:rPr>
          <w:rFonts w:ascii="Verdana" w:hAnsi="Verdana"/>
        </w:rPr>
        <w:t>Warning and Disclaimer</w:t>
      </w:r>
    </w:p>
    <w:p w14:paraId="1F65BE68" w14:textId="77777777"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w:t>
      </w:r>
    </w:p>
    <w:p w14:paraId="1D466AFC" w14:textId="1D49BE87"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r w:rsidR="004C7F44">
        <w:rPr>
          <w:rFonts w:ascii="Verdana" w:hAnsi="Verdana"/>
        </w:rPr>
        <w:t xml:space="preserve"> This errata applies to:</w:t>
      </w:r>
    </w:p>
    <w:p w14:paraId="3182F8CD" w14:textId="7099EC7F" w:rsidR="00354E68" w:rsidRDefault="00354E68" w:rsidP="0030109A">
      <w:pPr>
        <w:pStyle w:val="TH"/>
        <w:tabs>
          <w:tab w:val="left" w:pos="2160"/>
          <w:tab w:val="left" w:pos="4320"/>
        </w:tabs>
        <w:jc w:val="center"/>
        <w:rPr>
          <w:rFonts w:ascii="Verdana" w:hAnsi="Verdana"/>
        </w:rPr>
      </w:pPr>
      <w:r>
        <w:rPr>
          <w:rFonts w:ascii="Verdana" w:hAnsi="Verdana"/>
        </w:rPr>
        <w:t>First Printing:</w:t>
      </w:r>
      <w:r w:rsidR="00A8388C">
        <w:rPr>
          <w:rFonts w:ascii="Verdana" w:hAnsi="Verdana"/>
        </w:rPr>
        <w:t xml:space="preserve"> </w:t>
      </w:r>
      <w:r w:rsidR="00843163">
        <w:rPr>
          <w:rFonts w:ascii="Verdana" w:hAnsi="Verdana"/>
        </w:rPr>
        <w:t>December</w:t>
      </w:r>
      <w:r w:rsidR="00D26629">
        <w:rPr>
          <w:rFonts w:ascii="Verdana" w:hAnsi="Verdana"/>
        </w:rPr>
        <w:t xml:space="preserve"> 2016</w:t>
      </w:r>
    </w:p>
    <w:p w14:paraId="088F8D3E" w14:textId="607A1DBA" w:rsidR="003653DE" w:rsidRDefault="003653DE" w:rsidP="003653DE">
      <w:pPr>
        <w:pStyle w:val="TH"/>
        <w:tabs>
          <w:tab w:val="left" w:pos="2160"/>
          <w:tab w:val="left" w:pos="4320"/>
        </w:tabs>
        <w:rPr>
          <w:rFonts w:ascii="Verdana" w:hAnsi="Verdana"/>
        </w:rPr>
      </w:pPr>
      <w:r>
        <w:rPr>
          <w:rFonts w:ascii="Verdana" w:hAnsi="Verdana"/>
          <w:b/>
          <w:i w:val="0"/>
        </w:rPr>
        <w:t xml:space="preserve">Corrections for </w:t>
      </w:r>
      <w:r w:rsidR="00BA0912">
        <w:rPr>
          <w:rFonts w:ascii="Verdana" w:hAnsi="Verdana"/>
          <w:b/>
          <w:i w:val="0"/>
        </w:rPr>
        <w:t xml:space="preserve">June </w:t>
      </w:r>
      <w:r w:rsidR="00A80697">
        <w:rPr>
          <w:rFonts w:ascii="Verdana" w:hAnsi="Verdana"/>
          <w:b/>
          <w:i w:val="0"/>
        </w:rPr>
        <w:t>22</w:t>
      </w:r>
      <w:r w:rsidR="005F4DEC">
        <w:rPr>
          <w:rFonts w:ascii="Verdana" w:hAnsi="Verdana"/>
          <w:b/>
          <w:i w:val="0"/>
        </w:rPr>
        <w:t>, 2017</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120"/>
        <w:gridCol w:w="6930"/>
      </w:tblGrid>
      <w:tr w:rsidR="003653DE" w14:paraId="515E1ED7" w14:textId="77777777" w:rsidTr="00A80697">
        <w:tc>
          <w:tcPr>
            <w:tcW w:w="990" w:type="dxa"/>
          </w:tcPr>
          <w:p w14:paraId="062A42EB" w14:textId="77777777" w:rsidR="003653DE" w:rsidRDefault="003653DE" w:rsidP="003653DE">
            <w:pPr>
              <w:pStyle w:val="TB"/>
              <w:tabs>
                <w:tab w:val="clear" w:pos="5112"/>
              </w:tabs>
              <w:rPr>
                <w:rFonts w:ascii="Verdana" w:hAnsi="Verdana"/>
                <w:b/>
              </w:rPr>
            </w:pPr>
            <w:proofErr w:type="spellStart"/>
            <w:r>
              <w:rPr>
                <w:rFonts w:ascii="Verdana" w:hAnsi="Verdana"/>
                <w:b/>
              </w:rPr>
              <w:t>Pg</w:t>
            </w:r>
            <w:proofErr w:type="spellEnd"/>
          </w:p>
        </w:tc>
        <w:tc>
          <w:tcPr>
            <w:tcW w:w="6120" w:type="dxa"/>
          </w:tcPr>
          <w:p w14:paraId="1E55D81D" w14:textId="77777777" w:rsidR="003653DE" w:rsidRDefault="003653DE" w:rsidP="00D26629">
            <w:pPr>
              <w:pStyle w:val="TB"/>
              <w:tabs>
                <w:tab w:val="clear" w:pos="5112"/>
              </w:tabs>
              <w:rPr>
                <w:rFonts w:ascii="Verdana" w:hAnsi="Verdana"/>
                <w:b/>
              </w:rPr>
            </w:pPr>
            <w:r>
              <w:rPr>
                <w:rFonts w:ascii="Verdana" w:hAnsi="Verdana"/>
                <w:b/>
              </w:rPr>
              <w:t xml:space="preserve">Error – </w:t>
            </w:r>
            <w:r w:rsidR="00F900CA">
              <w:rPr>
                <w:rFonts w:ascii="Verdana" w:hAnsi="Verdana"/>
                <w:b/>
              </w:rPr>
              <w:t xml:space="preserve">First </w:t>
            </w:r>
            <w:r>
              <w:rPr>
                <w:rFonts w:ascii="Verdana" w:hAnsi="Verdana"/>
                <w:b/>
              </w:rPr>
              <w:t>Printing</w:t>
            </w:r>
          </w:p>
        </w:tc>
        <w:tc>
          <w:tcPr>
            <w:tcW w:w="6930" w:type="dxa"/>
          </w:tcPr>
          <w:p w14:paraId="5E50807D" w14:textId="77777777" w:rsidR="003653DE" w:rsidRDefault="003653DE" w:rsidP="003653DE">
            <w:pPr>
              <w:pStyle w:val="TB"/>
              <w:tabs>
                <w:tab w:val="clear" w:pos="5112"/>
              </w:tabs>
              <w:rPr>
                <w:rFonts w:ascii="Verdana" w:hAnsi="Verdana"/>
                <w:b/>
              </w:rPr>
            </w:pPr>
            <w:r>
              <w:rPr>
                <w:rFonts w:ascii="Verdana" w:hAnsi="Verdana"/>
                <w:b/>
              </w:rPr>
              <w:t>Correction</w:t>
            </w:r>
          </w:p>
        </w:tc>
      </w:tr>
      <w:tr w:rsidR="00BA0912" w:rsidRPr="003653DE" w14:paraId="1AE45C4F" w14:textId="77777777" w:rsidTr="00A80697">
        <w:tc>
          <w:tcPr>
            <w:tcW w:w="990" w:type="dxa"/>
          </w:tcPr>
          <w:p w14:paraId="0F1B1E6E" w14:textId="5C12C5FC" w:rsidR="00A80697" w:rsidRDefault="00843163" w:rsidP="003653DE">
            <w:pPr>
              <w:pStyle w:val="TB"/>
              <w:tabs>
                <w:tab w:val="clear" w:pos="5112"/>
              </w:tabs>
              <w:rPr>
                <w:rFonts w:ascii="Verdana" w:hAnsi="Verdana"/>
              </w:rPr>
            </w:pPr>
            <w:r>
              <w:rPr>
                <w:rFonts w:ascii="Verdana" w:hAnsi="Verdana"/>
              </w:rPr>
              <w:t>27</w:t>
            </w:r>
          </w:p>
        </w:tc>
        <w:tc>
          <w:tcPr>
            <w:tcW w:w="6120" w:type="dxa"/>
          </w:tcPr>
          <w:p w14:paraId="226FF1A4" w14:textId="77777777" w:rsidR="00843163" w:rsidRDefault="00843163" w:rsidP="00843163">
            <w:pPr>
              <w:pStyle w:val="TB"/>
              <w:rPr>
                <w:rFonts w:ascii="Verdana" w:hAnsi="Verdana"/>
              </w:rPr>
            </w:pPr>
            <w:r>
              <w:rPr>
                <w:rFonts w:ascii="Verdana" w:hAnsi="Verdana"/>
              </w:rPr>
              <w:t xml:space="preserve">Error Reported: </w:t>
            </w:r>
          </w:p>
          <w:p w14:paraId="6F2EB18C" w14:textId="3B95EFA1" w:rsidR="00843163" w:rsidRPr="00843163" w:rsidRDefault="00843163" w:rsidP="00843163">
            <w:pPr>
              <w:pStyle w:val="TB"/>
              <w:rPr>
                <w:rFonts w:ascii="Verdana" w:hAnsi="Verdana"/>
              </w:rPr>
            </w:pPr>
            <w:r w:rsidRPr="00843163">
              <w:rPr>
                <w:rFonts w:ascii="Verdana" w:hAnsi="Verdana"/>
              </w:rPr>
              <w:t>Step #8 has you add the Compensation table.</w:t>
            </w:r>
            <w:r w:rsidRPr="00843163">
              <w:rPr>
                <w:rFonts w:ascii="Verdana" w:hAnsi="Verdana"/>
              </w:rPr>
              <w:br/>
              <w:t>Step #</w:t>
            </w:r>
            <w:proofErr w:type="gramStart"/>
            <w:r w:rsidRPr="00843163">
              <w:rPr>
                <w:rFonts w:ascii="Verdana" w:hAnsi="Verdana"/>
              </w:rPr>
              <w:t>9  talks</w:t>
            </w:r>
            <w:proofErr w:type="gramEnd"/>
            <w:r w:rsidRPr="00843163">
              <w:rPr>
                <w:rFonts w:ascii="Verdana" w:hAnsi="Verdana"/>
              </w:rPr>
              <w:t xml:space="preserve"> about the Employees table.... but no were does it have you add it to the Relationships Window</w:t>
            </w:r>
          </w:p>
          <w:p w14:paraId="1E6B0E3F" w14:textId="57424C82" w:rsidR="00BA0912" w:rsidRPr="0002759D" w:rsidRDefault="00BA0912" w:rsidP="0002759D">
            <w:pPr>
              <w:pStyle w:val="TB"/>
              <w:rPr>
                <w:rFonts w:ascii="Verdana" w:hAnsi="Verdana"/>
              </w:rPr>
            </w:pPr>
          </w:p>
        </w:tc>
        <w:tc>
          <w:tcPr>
            <w:tcW w:w="6930" w:type="dxa"/>
          </w:tcPr>
          <w:p w14:paraId="1A8664B9" w14:textId="3DB099A1" w:rsidR="00843163" w:rsidRDefault="00843163" w:rsidP="00843163">
            <w:pPr>
              <w:pStyle w:val="TB"/>
              <w:rPr>
                <w:rFonts w:ascii="Verdana" w:hAnsi="Verdana"/>
              </w:rPr>
            </w:pPr>
            <w:r>
              <w:rPr>
                <w:rFonts w:ascii="Verdana" w:hAnsi="Verdana"/>
              </w:rPr>
              <w:t xml:space="preserve">No error confirmed: </w:t>
            </w:r>
          </w:p>
          <w:p w14:paraId="1AB98A43" w14:textId="754D0B46" w:rsidR="00843163" w:rsidRPr="00843163" w:rsidRDefault="00843163" w:rsidP="00843163">
            <w:pPr>
              <w:pStyle w:val="TB"/>
              <w:rPr>
                <w:rFonts w:ascii="Verdana" w:hAnsi="Verdana"/>
              </w:rPr>
            </w:pPr>
            <w:r>
              <w:rPr>
                <w:rFonts w:ascii="Verdana" w:hAnsi="Verdana"/>
              </w:rPr>
              <w:t>T</w:t>
            </w:r>
            <w:r w:rsidRPr="00843163">
              <w:rPr>
                <w:rFonts w:ascii="Verdana" w:hAnsi="Verdana"/>
              </w:rPr>
              <w:t>he practice files database for that set of tasks</w:t>
            </w:r>
            <w:r>
              <w:rPr>
                <w:rFonts w:ascii="Verdana" w:hAnsi="Verdana"/>
              </w:rPr>
              <w:t xml:space="preserve"> displays</w:t>
            </w:r>
            <w:r w:rsidRPr="00843163">
              <w:rPr>
                <w:rFonts w:ascii="Verdana" w:hAnsi="Verdana"/>
              </w:rPr>
              <w:t xml:space="preserve"> the Relationships window. The Employees table is already shown, so it does not need to be added.</w:t>
            </w:r>
          </w:p>
          <w:p w14:paraId="0C0E47C7" w14:textId="78339094" w:rsidR="00BA0912" w:rsidRPr="0002759D" w:rsidRDefault="00BA0912" w:rsidP="00BA0912">
            <w:pPr>
              <w:pStyle w:val="TB"/>
              <w:rPr>
                <w:rFonts w:ascii="Verdana" w:hAnsi="Verdana"/>
              </w:rPr>
            </w:pPr>
          </w:p>
        </w:tc>
      </w:tr>
      <w:tr w:rsidR="00F900CA" w:rsidRPr="003653DE" w14:paraId="23E72F45" w14:textId="77777777" w:rsidTr="00A80697">
        <w:tc>
          <w:tcPr>
            <w:tcW w:w="990" w:type="dxa"/>
          </w:tcPr>
          <w:p w14:paraId="6DEDBEEB" w14:textId="77777777" w:rsidR="00843163" w:rsidRPr="00843163" w:rsidRDefault="00843163" w:rsidP="00843163">
            <w:pPr>
              <w:pStyle w:val="TB"/>
              <w:rPr>
                <w:rFonts w:ascii="Verdana" w:hAnsi="Verdana"/>
              </w:rPr>
            </w:pPr>
            <w:r w:rsidRPr="00843163">
              <w:rPr>
                <w:rFonts w:ascii="Verdana" w:hAnsi="Verdana"/>
              </w:rPr>
              <w:t>62</w:t>
            </w:r>
          </w:p>
          <w:p w14:paraId="22D1F95F" w14:textId="49A4946F" w:rsidR="00F900CA" w:rsidRDefault="00F900CA" w:rsidP="00843163">
            <w:pPr>
              <w:pStyle w:val="TB"/>
              <w:rPr>
                <w:rFonts w:ascii="Verdana" w:hAnsi="Verdana"/>
              </w:rPr>
            </w:pPr>
          </w:p>
        </w:tc>
        <w:tc>
          <w:tcPr>
            <w:tcW w:w="6120" w:type="dxa"/>
          </w:tcPr>
          <w:p w14:paraId="29D23506" w14:textId="4963D1DE" w:rsidR="00843163" w:rsidRPr="00843163" w:rsidRDefault="00843163" w:rsidP="00843163">
            <w:pPr>
              <w:pStyle w:val="TB"/>
              <w:rPr>
                <w:rFonts w:ascii="Verdana" w:hAnsi="Verdana"/>
              </w:rPr>
            </w:pPr>
            <w:r>
              <w:rPr>
                <w:rFonts w:ascii="Verdana" w:hAnsi="Verdana"/>
              </w:rPr>
              <w:t>T</w:t>
            </w:r>
            <w:r w:rsidRPr="00843163">
              <w:rPr>
                <w:rFonts w:ascii="Verdana" w:hAnsi="Verdana"/>
              </w:rPr>
              <w:t>he text in the procedure for To create a table is inaccurate.</w:t>
            </w:r>
          </w:p>
          <w:p w14:paraId="1785BFCF" w14:textId="77777777" w:rsidR="00F900CA" w:rsidRDefault="00F900CA" w:rsidP="003653DE">
            <w:pPr>
              <w:pStyle w:val="TB"/>
              <w:tabs>
                <w:tab w:val="clear" w:pos="5112"/>
              </w:tabs>
              <w:rPr>
                <w:rFonts w:ascii="Verdana" w:hAnsi="Verdana"/>
              </w:rPr>
            </w:pPr>
          </w:p>
        </w:tc>
        <w:tc>
          <w:tcPr>
            <w:tcW w:w="6930" w:type="dxa"/>
          </w:tcPr>
          <w:p w14:paraId="438ABD18" w14:textId="77777777" w:rsidR="00843163" w:rsidRDefault="00843163" w:rsidP="00843163">
            <w:pPr>
              <w:pStyle w:val="m-5146555733678146110pa22"/>
              <w:shd w:val="clear" w:color="auto" w:fill="FFFFFF"/>
              <w:spacing w:before="0" w:beforeAutospacing="0" w:after="60" w:afterAutospacing="0"/>
              <w:rPr>
                <w:rFonts w:ascii="Helvetica" w:hAnsi="Helvetica"/>
                <w:bCs/>
                <w:color w:val="221E1F"/>
              </w:rPr>
            </w:pPr>
            <w:r>
              <w:rPr>
                <w:rFonts w:ascii="Helvetica" w:hAnsi="Helvetica"/>
                <w:bCs/>
                <w:color w:val="221E1F"/>
              </w:rPr>
              <w:lastRenderedPageBreak/>
              <w:t xml:space="preserve">Text should read: </w:t>
            </w:r>
          </w:p>
          <w:p w14:paraId="3F66F7CD" w14:textId="77777777" w:rsidR="00843163" w:rsidRDefault="00843163" w:rsidP="00843163">
            <w:pPr>
              <w:pStyle w:val="m-5146555733678146110pa22"/>
              <w:shd w:val="clear" w:color="auto" w:fill="FFFFFF"/>
              <w:spacing w:before="0" w:beforeAutospacing="0" w:after="60" w:afterAutospacing="0"/>
              <w:rPr>
                <w:rFonts w:ascii="Helvetica" w:hAnsi="Helvetica"/>
                <w:color w:val="222222"/>
                <w:sz w:val="24"/>
                <w:szCs w:val="24"/>
              </w:rPr>
            </w:pPr>
            <w:r>
              <w:rPr>
                <w:rFonts w:ascii="Helvetica" w:hAnsi="Helvetica"/>
                <w:b/>
                <w:bCs/>
                <w:color w:val="221E1F"/>
              </w:rPr>
              <w:t>To create a table</w:t>
            </w:r>
          </w:p>
          <w:p w14:paraId="6C3D4D02" w14:textId="77777777" w:rsidR="00843163" w:rsidRDefault="00843163" w:rsidP="00843163">
            <w:pPr>
              <w:pStyle w:val="m-5146555733678146110default"/>
              <w:shd w:val="clear" w:color="auto" w:fill="FFFFFF"/>
              <w:spacing w:before="0" w:beforeAutospacing="0" w:after="45" w:afterAutospacing="0"/>
              <w:rPr>
                <w:rFonts w:ascii="Helvetica" w:hAnsi="Helvetica"/>
                <w:color w:val="000000"/>
                <w:sz w:val="24"/>
                <w:szCs w:val="24"/>
              </w:rPr>
            </w:pPr>
            <w:r>
              <w:rPr>
                <w:rFonts w:ascii="Times New Roman" w:hAnsi="Times New Roman"/>
                <w:color w:val="221E1F"/>
                <w:sz w:val="14"/>
                <w:szCs w:val="14"/>
              </w:rPr>
              <w:t>         </w:t>
            </w:r>
            <w:r>
              <w:rPr>
                <w:rStyle w:val="apple-converted-space"/>
                <w:rFonts w:ascii="Times New Roman" w:hAnsi="Times New Roman"/>
                <w:color w:val="221E1F"/>
                <w:sz w:val="14"/>
                <w:szCs w:val="14"/>
              </w:rPr>
              <w:t> </w:t>
            </w:r>
            <w:r>
              <w:rPr>
                <w:rFonts w:ascii="Helvetica" w:hAnsi="Helvetica"/>
                <w:color w:val="221E1F"/>
              </w:rPr>
              <w:t>1. On the</w:t>
            </w:r>
            <w:r>
              <w:rPr>
                <w:rStyle w:val="apple-converted-space"/>
                <w:rFonts w:ascii="Helvetica" w:hAnsi="Helvetica"/>
                <w:color w:val="221E1F"/>
              </w:rPr>
              <w:t> </w:t>
            </w:r>
            <w:r>
              <w:rPr>
                <w:rFonts w:ascii="Helvetica" w:hAnsi="Helvetica"/>
                <w:b/>
                <w:bCs/>
                <w:color w:val="221E1F"/>
              </w:rPr>
              <w:t>Create</w:t>
            </w:r>
            <w:r>
              <w:rPr>
                <w:rStyle w:val="apple-converted-space"/>
                <w:rFonts w:ascii="Helvetica" w:hAnsi="Helvetica"/>
                <w:b/>
                <w:bCs/>
                <w:color w:val="221E1F"/>
              </w:rPr>
              <w:t> </w:t>
            </w:r>
            <w:r>
              <w:rPr>
                <w:rFonts w:ascii="Helvetica" w:hAnsi="Helvetica"/>
                <w:color w:val="221E1F"/>
              </w:rPr>
              <w:t>tab, in the</w:t>
            </w:r>
            <w:r>
              <w:rPr>
                <w:rStyle w:val="apple-converted-space"/>
                <w:rFonts w:ascii="Helvetica" w:hAnsi="Helvetica"/>
                <w:color w:val="221E1F"/>
              </w:rPr>
              <w:t> </w:t>
            </w:r>
            <w:r>
              <w:rPr>
                <w:rFonts w:ascii="Helvetica" w:hAnsi="Helvetica"/>
                <w:b/>
                <w:bCs/>
                <w:color w:val="221E1F"/>
              </w:rPr>
              <w:t>Tables</w:t>
            </w:r>
            <w:r>
              <w:rPr>
                <w:rStyle w:val="apple-converted-space"/>
                <w:rFonts w:ascii="Helvetica" w:hAnsi="Helvetica"/>
                <w:b/>
                <w:bCs/>
                <w:color w:val="221E1F"/>
              </w:rPr>
              <w:t> </w:t>
            </w:r>
            <w:r>
              <w:rPr>
                <w:rFonts w:ascii="Helvetica" w:hAnsi="Helvetica"/>
                <w:color w:val="221E1F"/>
              </w:rPr>
              <w:t>group, do either of the following:</w:t>
            </w:r>
          </w:p>
          <w:p w14:paraId="06C04841" w14:textId="77777777" w:rsidR="00843163" w:rsidRDefault="00843163" w:rsidP="00843163">
            <w:pPr>
              <w:pStyle w:val="m-5146555733678146110default"/>
              <w:numPr>
                <w:ilvl w:val="0"/>
                <w:numId w:val="12"/>
              </w:numPr>
              <w:shd w:val="clear" w:color="auto" w:fill="FFFFFF"/>
              <w:spacing w:before="0" w:beforeAutospacing="0" w:after="45" w:afterAutospacing="0"/>
              <w:rPr>
                <w:rFonts w:ascii="Helvetica" w:hAnsi="Helvetica"/>
                <w:color w:val="000000"/>
                <w:sz w:val="24"/>
                <w:szCs w:val="24"/>
              </w:rPr>
            </w:pPr>
            <w:r>
              <w:rPr>
                <w:rFonts w:ascii="Helvetica" w:hAnsi="Helvetica"/>
                <w:color w:val="221E1F"/>
              </w:rPr>
              <w:lastRenderedPageBreak/>
              <w:t>To create a table that contains no fields and open it in Design view, click</w:t>
            </w:r>
            <w:r>
              <w:rPr>
                <w:rStyle w:val="apple-converted-space"/>
                <w:rFonts w:ascii="Helvetica" w:hAnsi="Helvetica"/>
                <w:color w:val="221E1F"/>
              </w:rPr>
              <w:t> </w:t>
            </w:r>
            <w:r>
              <w:rPr>
                <w:rFonts w:ascii="Helvetica" w:hAnsi="Helvetica"/>
                <w:b/>
                <w:bCs/>
                <w:color w:val="221E1F"/>
              </w:rPr>
              <w:t>Table Design</w:t>
            </w:r>
            <w:r>
              <w:rPr>
                <w:rFonts w:ascii="Helvetica" w:hAnsi="Helvetica"/>
                <w:color w:val="221E1F"/>
              </w:rPr>
              <w:t>.</w:t>
            </w:r>
          </w:p>
          <w:p w14:paraId="19A0A947" w14:textId="77777777" w:rsidR="00843163" w:rsidRDefault="00843163" w:rsidP="00843163">
            <w:pPr>
              <w:pStyle w:val="m-5146555733678146110default"/>
              <w:numPr>
                <w:ilvl w:val="0"/>
                <w:numId w:val="12"/>
              </w:numPr>
              <w:shd w:val="clear" w:color="auto" w:fill="FFFFFF"/>
              <w:spacing w:before="0" w:beforeAutospacing="0" w:after="0" w:afterAutospacing="0"/>
              <w:rPr>
                <w:rFonts w:ascii="Helvetica" w:hAnsi="Helvetica"/>
                <w:color w:val="000000"/>
                <w:sz w:val="24"/>
                <w:szCs w:val="24"/>
              </w:rPr>
            </w:pPr>
            <w:r>
              <w:rPr>
                <w:rFonts w:ascii="Helvetica" w:hAnsi="Helvetica"/>
                <w:color w:val="221E1F"/>
              </w:rPr>
              <w:t>To create a table that contains an ID field and open it in Datasheet view, click</w:t>
            </w:r>
            <w:r>
              <w:rPr>
                <w:rStyle w:val="apple-converted-space"/>
                <w:rFonts w:ascii="Helvetica" w:hAnsi="Helvetica"/>
                <w:color w:val="221E1F"/>
              </w:rPr>
              <w:t> </w:t>
            </w:r>
            <w:r>
              <w:rPr>
                <w:rFonts w:ascii="Helvetica" w:hAnsi="Helvetica"/>
                <w:b/>
                <w:bCs/>
                <w:color w:val="221E1F"/>
              </w:rPr>
              <w:t>Table</w:t>
            </w:r>
            <w:r>
              <w:rPr>
                <w:rFonts w:ascii="Helvetica" w:hAnsi="Helvetica"/>
                <w:color w:val="221E1F"/>
              </w:rPr>
              <w:t>.</w:t>
            </w:r>
          </w:p>
          <w:p w14:paraId="2DB21548" w14:textId="77777777" w:rsidR="00F900CA" w:rsidRDefault="00F900CA" w:rsidP="00F900CA">
            <w:pPr>
              <w:pStyle w:val="TB"/>
              <w:rPr>
                <w:rFonts w:ascii="Verdana" w:hAnsi="Verdana"/>
              </w:rPr>
            </w:pPr>
          </w:p>
        </w:tc>
      </w:tr>
      <w:tr w:rsidR="00BA0912" w:rsidRPr="003653DE" w14:paraId="3DB55965" w14:textId="77777777" w:rsidTr="00A80697">
        <w:tc>
          <w:tcPr>
            <w:tcW w:w="990" w:type="dxa"/>
          </w:tcPr>
          <w:p w14:paraId="58D6E765" w14:textId="3C851351" w:rsidR="00BA0912" w:rsidRDefault="00BA0912" w:rsidP="003653DE">
            <w:pPr>
              <w:pStyle w:val="TB"/>
              <w:tabs>
                <w:tab w:val="clear" w:pos="5112"/>
              </w:tabs>
              <w:rPr>
                <w:rFonts w:ascii="Verdana" w:hAnsi="Verdana"/>
              </w:rPr>
            </w:pPr>
          </w:p>
        </w:tc>
        <w:tc>
          <w:tcPr>
            <w:tcW w:w="6120" w:type="dxa"/>
          </w:tcPr>
          <w:p w14:paraId="4777EF3F" w14:textId="4C3FD823" w:rsidR="00BA0912" w:rsidRPr="00D123C8" w:rsidRDefault="00BA0912" w:rsidP="00D123C8">
            <w:pPr>
              <w:pStyle w:val="TB"/>
              <w:rPr>
                <w:rFonts w:ascii="Verdana" w:hAnsi="Verdana"/>
              </w:rPr>
            </w:pPr>
          </w:p>
        </w:tc>
        <w:tc>
          <w:tcPr>
            <w:tcW w:w="6930" w:type="dxa"/>
          </w:tcPr>
          <w:p w14:paraId="5F2230C2" w14:textId="091380C6" w:rsidR="00BA0912" w:rsidRDefault="00BA0912" w:rsidP="00F900CA">
            <w:pPr>
              <w:pStyle w:val="TB"/>
              <w:tabs>
                <w:tab w:val="clear" w:pos="5112"/>
              </w:tabs>
              <w:rPr>
                <w:rFonts w:ascii="Verdana" w:hAnsi="Verdana"/>
              </w:rPr>
            </w:pPr>
          </w:p>
        </w:tc>
      </w:tr>
      <w:tr w:rsidR="003653DE" w:rsidRPr="003653DE" w14:paraId="09F97F24" w14:textId="77777777" w:rsidTr="00A80697">
        <w:tc>
          <w:tcPr>
            <w:tcW w:w="990" w:type="dxa"/>
          </w:tcPr>
          <w:p w14:paraId="770D2D50" w14:textId="716AEFCF" w:rsidR="003653DE" w:rsidRPr="003653DE" w:rsidRDefault="003653DE" w:rsidP="003653DE">
            <w:pPr>
              <w:pStyle w:val="TB"/>
              <w:tabs>
                <w:tab w:val="clear" w:pos="5112"/>
              </w:tabs>
              <w:rPr>
                <w:rFonts w:ascii="Verdana" w:hAnsi="Verdana"/>
              </w:rPr>
            </w:pPr>
          </w:p>
        </w:tc>
        <w:tc>
          <w:tcPr>
            <w:tcW w:w="6120" w:type="dxa"/>
          </w:tcPr>
          <w:p w14:paraId="661C6F01" w14:textId="7CC374F6" w:rsidR="00F900CA" w:rsidRPr="00251500" w:rsidRDefault="00F900CA" w:rsidP="00D123C8">
            <w:pPr>
              <w:pStyle w:val="TB"/>
              <w:rPr>
                <w:rFonts w:ascii="Calibri" w:hAnsi="Calibri"/>
              </w:rPr>
            </w:pPr>
          </w:p>
        </w:tc>
        <w:tc>
          <w:tcPr>
            <w:tcW w:w="6930" w:type="dxa"/>
          </w:tcPr>
          <w:p w14:paraId="303C0786" w14:textId="49D49E23" w:rsidR="003653DE" w:rsidRPr="003653DE" w:rsidRDefault="003653DE" w:rsidP="00F900CA">
            <w:pPr>
              <w:pStyle w:val="TB"/>
              <w:tabs>
                <w:tab w:val="clear" w:pos="5112"/>
              </w:tabs>
              <w:rPr>
                <w:rFonts w:ascii="Verdana" w:hAnsi="Verdana"/>
              </w:rPr>
            </w:pPr>
          </w:p>
        </w:tc>
      </w:tr>
      <w:tr w:rsidR="003653DE" w:rsidRPr="003653DE" w14:paraId="735FABB5" w14:textId="77777777" w:rsidTr="00A80697">
        <w:tc>
          <w:tcPr>
            <w:tcW w:w="990" w:type="dxa"/>
          </w:tcPr>
          <w:p w14:paraId="438F4B4A" w14:textId="2E7ECE83" w:rsidR="003653DE" w:rsidRDefault="003653DE" w:rsidP="00F900CA">
            <w:pPr>
              <w:pStyle w:val="TB"/>
              <w:tabs>
                <w:tab w:val="clear" w:pos="5112"/>
              </w:tabs>
              <w:rPr>
                <w:rFonts w:ascii="Verdana" w:hAnsi="Verdana"/>
              </w:rPr>
            </w:pPr>
          </w:p>
        </w:tc>
        <w:tc>
          <w:tcPr>
            <w:tcW w:w="6120" w:type="dxa"/>
          </w:tcPr>
          <w:p w14:paraId="4AF70268" w14:textId="77777777" w:rsidR="003653DE" w:rsidRDefault="003653DE" w:rsidP="003653DE">
            <w:pPr>
              <w:pStyle w:val="TB"/>
              <w:tabs>
                <w:tab w:val="clear" w:pos="5112"/>
              </w:tabs>
              <w:rPr>
                <w:rFonts w:ascii="Verdana" w:hAnsi="Verdana"/>
              </w:rPr>
            </w:pPr>
          </w:p>
        </w:tc>
        <w:tc>
          <w:tcPr>
            <w:tcW w:w="6930" w:type="dxa"/>
          </w:tcPr>
          <w:p w14:paraId="61ED9AFC" w14:textId="77777777" w:rsidR="003653DE" w:rsidRDefault="003653DE" w:rsidP="003653DE">
            <w:pPr>
              <w:pStyle w:val="TB"/>
              <w:tabs>
                <w:tab w:val="clear" w:pos="5112"/>
              </w:tabs>
              <w:rPr>
                <w:rFonts w:ascii="Verdana" w:hAnsi="Verdana"/>
              </w:rPr>
            </w:pPr>
          </w:p>
        </w:tc>
      </w:tr>
      <w:tr w:rsidR="0002759D" w:rsidRPr="003653DE" w14:paraId="5A498DEA" w14:textId="77777777" w:rsidTr="00A80697">
        <w:tc>
          <w:tcPr>
            <w:tcW w:w="990" w:type="dxa"/>
          </w:tcPr>
          <w:p w14:paraId="384B3537" w14:textId="4389FCBD" w:rsidR="0002759D" w:rsidRDefault="0002759D" w:rsidP="00F900CA">
            <w:pPr>
              <w:pStyle w:val="TB"/>
              <w:tabs>
                <w:tab w:val="clear" w:pos="5112"/>
              </w:tabs>
              <w:rPr>
                <w:rFonts w:ascii="Verdana" w:hAnsi="Verdana"/>
              </w:rPr>
            </w:pPr>
          </w:p>
        </w:tc>
        <w:tc>
          <w:tcPr>
            <w:tcW w:w="6120" w:type="dxa"/>
          </w:tcPr>
          <w:p w14:paraId="38455F90" w14:textId="18BDC70D" w:rsidR="0002759D" w:rsidRPr="0002759D" w:rsidRDefault="0002759D" w:rsidP="0002759D">
            <w:pPr>
              <w:pStyle w:val="TB"/>
              <w:rPr>
                <w:rFonts w:ascii="Verdana" w:hAnsi="Verdana"/>
              </w:rPr>
            </w:pPr>
          </w:p>
        </w:tc>
        <w:tc>
          <w:tcPr>
            <w:tcW w:w="6930" w:type="dxa"/>
          </w:tcPr>
          <w:p w14:paraId="586FF652" w14:textId="51C54A3C" w:rsidR="0002759D" w:rsidRDefault="0002759D" w:rsidP="003653DE">
            <w:pPr>
              <w:pStyle w:val="TB"/>
              <w:tabs>
                <w:tab w:val="clear" w:pos="5112"/>
              </w:tabs>
              <w:rPr>
                <w:rFonts w:ascii="Verdana" w:hAnsi="Verdana"/>
              </w:rPr>
            </w:pPr>
          </w:p>
        </w:tc>
      </w:tr>
      <w:tr w:rsidR="00712131" w:rsidRPr="003653DE" w14:paraId="3A37EFBF" w14:textId="77777777" w:rsidTr="00A80697">
        <w:tc>
          <w:tcPr>
            <w:tcW w:w="990" w:type="dxa"/>
          </w:tcPr>
          <w:p w14:paraId="4D8A3A0D" w14:textId="194008D3" w:rsidR="00712131" w:rsidRDefault="00712131" w:rsidP="00322C9D">
            <w:pPr>
              <w:pStyle w:val="TB"/>
              <w:tabs>
                <w:tab w:val="clear" w:pos="5112"/>
              </w:tabs>
              <w:rPr>
                <w:rFonts w:ascii="Verdana" w:hAnsi="Verdana"/>
              </w:rPr>
            </w:pPr>
          </w:p>
        </w:tc>
        <w:tc>
          <w:tcPr>
            <w:tcW w:w="6120" w:type="dxa"/>
          </w:tcPr>
          <w:p w14:paraId="4AE1D678" w14:textId="7E9E4813" w:rsidR="00712131" w:rsidRDefault="00712131" w:rsidP="00322C9D">
            <w:pPr>
              <w:pStyle w:val="TB"/>
              <w:rPr>
                <w:rFonts w:ascii="Verdana" w:hAnsi="Verdana"/>
              </w:rPr>
            </w:pPr>
          </w:p>
        </w:tc>
        <w:tc>
          <w:tcPr>
            <w:tcW w:w="6930" w:type="dxa"/>
          </w:tcPr>
          <w:p w14:paraId="54ED99F3" w14:textId="1FB1AF49" w:rsidR="00712131" w:rsidRDefault="00712131" w:rsidP="00322C9D">
            <w:pPr>
              <w:pStyle w:val="TB"/>
              <w:tabs>
                <w:tab w:val="clear" w:pos="5112"/>
              </w:tabs>
              <w:rPr>
                <w:rFonts w:ascii="Verdana" w:hAnsi="Verdana"/>
              </w:rPr>
            </w:pPr>
          </w:p>
        </w:tc>
      </w:tr>
      <w:tr w:rsidR="00D123C8" w:rsidRPr="003653DE" w14:paraId="64DF7623" w14:textId="77777777" w:rsidTr="00A80697">
        <w:tc>
          <w:tcPr>
            <w:tcW w:w="990" w:type="dxa"/>
          </w:tcPr>
          <w:p w14:paraId="5A0BD5EF" w14:textId="32CC71CB" w:rsidR="00D123C8" w:rsidRDefault="00D123C8" w:rsidP="00F900CA">
            <w:pPr>
              <w:pStyle w:val="TB"/>
              <w:tabs>
                <w:tab w:val="clear" w:pos="5112"/>
              </w:tabs>
              <w:rPr>
                <w:rFonts w:ascii="Verdana" w:hAnsi="Verdana"/>
              </w:rPr>
            </w:pPr>
          </w:p>
        </w:tc>
        <w:tc>
          <w:tcPr>
            <w:tcW w:w="6120" w:type="dxa"/>
          </w:tcPr>
          <w:p w14:paraId="131B1A34" w14:textId="2265B48E" w:rsidR="00D123C8" w:rsidRDefault="00D123C8" w:rsidP="0002759D">
            <w:pPr>
              <w:pStyle w:val="TB"/>
              <w:rPr>
                <w:rFonts w:ascii="Verdana" w:hAnsi="Verdana"/>
              </w:rPr>
            </w:pPr>
          </w:p>
        </w:tc>
        <w:tc>
          <w:tcPr>
            <w:tcW w:w="6930" w:type="dxa"/>
          </w:tcPr>
          <w:p w14:paraId="11C8F158" w14:textId="489F4D4F" w:rsidR="00D123C8" w:rsidRDefault="00D123C8" w:rsidP="003653DE">
            <w:pPr>
              <w:pStyle w:val="TB"/>
              <w:tabs>
                <w:tab w:val="clear" w:pos="5112"/>
              </w:tabs>
              <w:rPr>
                <w:rFonts w:ascii="Verdana" w:hAnsi="Verdana"/>
              </w:rPr>
            </w:pPr>
          </w:p>
        </w:tc>
      </w:tr>
      <w:tr w:rsidR="00787AC7" w:rsidRPr="003653DE" w14:paraId="667EABF0" w14:textId="77777777" w:rsidTr="00A80697">
        <w:tc>
          <w:tcPr>
            <w:tcW w:w="990" w:type="dxa"/>
          </w:tcPr>
          <w:p w14:paraId="7AF45930" w14:textId="5125E99B" w:rsidR="00787AC7" w:rsidRDefault="00787AC7" w:rsidP="00F900CA">
            <w:pPr>
              <w:pStyle w:val="TB"/>
              <w:tabs>
                <w:tab w:val="clear" w:pos="5112"/>
              </w:tabs>
              <w:rPr>
                <w:rFonts w:ascii="Verdana" w:hAnsi="Verdana"/>
              </w:rPr>
            </w:pPr>
          </w:p>
        </w:tc>
        <w:tc>
          <w:tcPr>
            <w:tcW w:w="6120" w:type="dxa"/>
          </w:tcPr>
          <w:p w14:paraId="0B0E7329" w14:textId="082D691B" w:rsidR="00787AC7" w:rsidRDefault="00787AC7" w:rsidP="0002759D">
            <w:pPr>
              <w:pStyle w:val="TB"/>
              <w:rPr>
                <w:rFonts w:ascii="Verdana" w:hAnsi="Verdana"/>
              </w:rPr>
            </w:pPr>
          </w:p>
        </w:tc>
        <w:tc>
          <w:tcPr>
            <w:tcW w:w="6930" w:type="dxa"/>
          </w:tcPr>
          <w:p w14:paraId="4464B4F3" w14:textId="68365A27" w:rsidR="00787AC7" w:rsidRDefault="00787AC7" w:rsidP="00787AC7">
            <w:pPr>
              <w:pStyle w:val="TB"/>
              <w:tabs>
                <w:tab w:val="clear" w:pos="5112"/>
              </w:tabs>
              <w:rPr>
                <w:rFonts w:ascii="Verdana" w:hAnsi="Verdana"/>
              </w:rPr>
            </w:pPr>
          </w:p>
        </w:tc>
      </w:tr>
      <w:tr w:rsidR="00787AC7" w:rsidRPr="003653DE" w14:paraId="6C1BAC5B" w14:textId="77777777" w:rsidTr="00A80697">
        <w:tc>
          <w:tcPr>
            <w:tcW w:w="990" w:type="dxa"/>
          </w:tcPr>
          <w:p w14:paraId="24191B0B" w14:textId="0498F76D" w:rsidR="00787AC7" w:rsidRDefault="00787AC7" w:rsidP="00F900CA">
            <w:pPr>
              <w:pStyle w:val="TB"/>
              <w:tabs>
                <w:tab w:val="clear" w:pos="5112"/>
              </w:tabs>
              <w:rPr>
                <w:rFonts w:ascii="Verdana" w:hAnsi="Verdana"/>
              </w:rPr>
            </w:pPr>
          </w:p>
        </w:tc>
        <w:tc>
          <w:tcPr>
            <w:tcW w:w="6120" w:type="dxa"/>
          </w:tcPr>
          <w:p w14:paraId="722F42EB" w14:textId="5B1D0D6D" w:rsidR="00787AC7" w:rsidRDefault="00787AC7" w:rsidP="0002759D">
            <w:pPr>
              <w:pStyle w:val="TB"/>
              <w:rPr>
                <w:rFonts w:ascii="Verdana" w:hAnsi="Verdana"/>
              </w:rPr>
            </w:pPr>
          </w:p>
        </w:tc>
        <w:tc>
          <w:tcPr>
            <w:tcW w:w="6930" w:type="dxa"/>
          </w:tcPr>
          <w:p w14:paraId="1A272DFB" w14:textId="367FAD03" w:rsidR="00787AC7" w:rsidRDefault="00787AC7" w:rsidP="00787AC7">
            <w:pPr>
              <w:pStyle w:val="TB"/>
              <w:tabs>
                <w:tab w:val="clear" w:pos="5112"/>
              </w:tabs>
              <w:rPr>
                <w:rFonts w:ascii="Verdana" w:hAnsi="Verdana"/>
              </w:rPr>
            </w:pPr>
          </w:p>
        </w:tc>
      </w:tr>
      <w:tr w:rsidR="00787AC7" w:rsidRPr="003653DE" w14:paraId="565DE7CD" w14:textId="77777777" w:rsidTr="00A80697">
        <w:tc>
          <w:tcPr>
            <w:tcW w:w="990" w:type="dxa"/>
          </w:tcPr>
          <w:p w14:paraId="62D6D89E" w14:textId="4AAFEE6A" w:rsidR="00787AC7" w:rsidRDefault="00787AC7" w:rsidP="00F900CA">
            <w:pPr>
              <w:pStyle w:val="TB"/>
              <w:tabs>
                <w:tab w:val="clear" w:pos="5112"/>
              </w:tabs>
              <w:rPr>
                <w:rFonts w:ascii="Verdana" w:hAnsi="Verdana"/>
              </w:rPr>
            </w:pPr>
          </w:p>
        </w:tc>
        <w:tc>
          <w:tcPr>
            <w:tcW w:w="6120" w:type="dxa"/>
          </w:tcPr>
          <w:p w14:paraId="67410561" w14:textId="181076F2" w:rsidR="00787AC7" w:rsidRDefault="00787AC7" w:rsidP="0002759D">
            <w:pPr>
              <w:pStyle w:val="TB"/>
              <w:rPr>
                <w:rFonts w:ascii="Verdana" w:hAnsi="Verdana"/>
              </w:rPr>
            </w:pPr>
          </w:p>
        </w:tc>
        <w:tc>
          <w:tcPr>
            <w:tcW w:w="6930" w:type="dxa"/>
          </w:tcPr>
          <w:p w14:paraId="44784E3A" w14:textId="7B58C87E" w:rsidR="00787AC7" w:rsidRDefault="00787AC7" w:rsidP="00787AC7">
            <w:pPr>
              <w:pStyle w:val="TB"/>
              <w:tabs>
                <w:tab w:val="clear" w:pos="5112"/>
              </w:tabs>
              <w:rPr>
                <w:rFonts w:ascii="Verdana" w:hAnsi="Verdana"/>
              </w:rPr>
            </w:pPr>
          </w:p>
        </w:tc>
      </w:tr>
    </w:tbl>
    <w:p w14:paraId="52D639F3" w14:textId="77777777" w:rsidR="00412F61" w:rsidRDefault="00412F61" w:rsidP="00ED1385">
      <w:pPr>
        <w:pStyle w:val="TH"/>
        <w:tabs>
          <w:tab w:val="left" w:pos="2160"/>
          <w:tab w:val="left" w:pos="4320"/>
        </w:tabs>
        <w:rPr>
          <w:rFonts w:ascii="Verdana" w:hAnsi="Verdana"/>
          <w:b/>
          <w:i w:val="0"/>
        </w:rPr>
      </w:pPr>
    </w:p>
    <w:p w14:paraId="7F7A0759" w14:textId="77777777" w:rsidR="00354E68" w:rsidRDefault="00354E68">
      <w:pPr>
        <w:pStyle w:val="TB"/>
        <w:rPr>
          <w:rFonts w:ascii="Verdana" w:hAnsi="Verdana"/>
        </w:rPr>
      </w:pPr>
    </w:p>
    <w:p w14:paraId="0778ED01" w14:textId="77777777"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F42DE3">
      <w:headerReference w:type="even" r:id="rId8"/>
      <w:footerReference w:type="default" r:id="rId9"/>
      <w:pgSz w:w="15840" w:h="12240" w:orient="landscape"/>
      <w:pgMar w:top="990" w:right="1440" w:bottom="720" w:left="1440" w:header="720" w:footer="5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50ABC" w14:textId="77777777" w:rsidR="006A7B20" w:rsidRDefault="006A7B20">
      <w:r>
        <w:separator/>
      </w:r>
    </w:p>
  </w:endnote>
  <w:endnote w:type="continuationSeparator" w:id="0">
    <w:p w14:paraId="4CC4397E" w14:textId="77777777" w:rsidR="006A7B20" w:rsidRDefault="006A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12CC" w14:textId="33430DE3" w:rsidR="00F900CA" w:rsidRDefault="00F900CA"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A80697">
      <w:rPr>
        <w:rFonts w:ascii="Verdana" w:hAnsi="Verdana"/>
        <w:b/>
        <w:sz w:val="18"/>
        <w:szCs w:val="18"/>
      </w:rPr>
      <w:t>6</w:t>
    </w:r>
    <w:r>
      <w:rPr>
        <w:rFonts w:ascii="Verdana" w:hAnsi="Verdana"/>
        <w:b/>
        <w:sz w:val="18"/>
        <w:szCs w:val="18"/>
      </w:rPr>
      <w:t>/</w:t>
    </w:r>
    <w:r w:rsidR="00A80697">
      <w:rPr>
        <w:rFonts w:ascii="Verdana" w:hAnsi="Verdana"/>
        <w:b/>
        <w:sz w:val="18"/>
        <w:szCs w:val="18"/>
      </w:rPr>
      <w:t>22</w:t>
    </w:r>
    <w:r>
      <w:rPr>
        <w:rFonts w:ascii="Verdana" w:hAnsi="Verdana"/>
        <w:b/>
        <w:sz w:val="18"/>
        <w:szCs w:val="18"/>
      </w:rPr>
      <w:t>/2017</w:t>
    </w:r>
  </w:p>
  <w:p w14:paraId="1F69FABF" w14:textId="77777777" w:rsidR="00F900CA" w:rsidRPr="00F42DE3" w:rsidRDefault="00F900CA" w:rsidP="00F42DE3">
    <w:pPr>
      <w:pStyle w:val="Footer"/>
      <w:jc w:val="right"/>
      <w:rPr>
        <w:rFonts w:ascii="Verdana" w:hAnsi="Verdana"/>
        <w:b/>
        <w:sz w:val="18"/>
        <w:szCs w:val="18"/>
      </w:rPr>
    </w:pPr>
    <w:r w:rsidRPr="00F42DE3">
      <w:rPr>
        <w:rFonts w:ascii="Verdana" w:hAnsi="Verdana"/>
        <w:b/>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E0F6" w14:textId="77777777" w:rsidR="006A7B20" w:rsidRDefault="006A7B20">
      <w:r>
        <w:separator/>
      </w:r>
    </w:p>
  </w:footnote>
  <w:footnote w:type="continuationSeparator" w:id="0">
    <w:p w14:paraId="54737D56" w14:textId="77777777" w:rsidR="006A7B20" w:rsidRDefault="006A7B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08F7" w14:textId="77777777" w:rsidR="00F900CA" w:rsidRDefault="00F900CA">
    <w:r>
      <w:t>MACGLOBL.DOT</w:t>
    </w:r>
  </w:p>
  <w:p w14:paraId="6645E0B1" w14:textId="2D124CD4" w:rsidR="00F900CA" w:rsidRDefault="00843163">
    <w:r>
      <w:fldChar w:fldCharType="begin"/>
    </w:r>
    <w:r>
      <w:instrText xml:space="preserve"> DATE  \l </w:instrText>
    </w:r>
    <w:r>
      <w:fldChar w:fldCharType="separate"/>
    </w:r>
    <w:r>
      <w:rPr>
        <w:noProof/>
      </w:rPr>
      <w:t>6/22/17</w:t>
    </w:r>
    <w:r>
      <w:rPr>
        <w:noProof/>
      </w:rPr>
      <w:fldChar w:fldCharType="end"/>
    </w:r>
    <w:r>
      <w:fldChar w:fldCharType="begin"/>
    </w:r>
    <w:r>
      <w:instrText xml:space="preserve"> TIME </w:instrText>
    </w:r>
    <w:r>
      <w:fldChar w:fldCharType="separate"/>
    </w:r>
    <w:r>
      <w:rPr>
        <w:noProof/>
      </w:rPr>
      <w:t>11:37 AM</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7C4"/>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401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078E"/>
    <w:multiLevelType w:val="hybridMultilevel"/>
    <w:tmpl w:val="F94464A2"/>
    <w:lvl w:ilvl="0" w:tplc="F4ECA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3754"/>
    <w:multiLevelType w:val="hybridMultilevel"/>
    <w:tmpl w:val="8098C316"/>
    <w:lvl w:ilvl="0" w:tplc="D9AE826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29241404"/>
    <w:multiLevelType w:val="hybridMultilevel"/>
    <w:tmpl w:val="91063C7E"/>
    <w:lvl w:ilvl="0" w:tplc="F9CA6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53805"/>
    <w:multiLevelType w:val="hybridMultilevel"/>
    <w:tmpl w:val="D79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21D41"/>
    <w:multiLevelType w:val="hybridMultilevel"/>
    <w:tmpl w:val="BFF0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C55DD"/>
    <w:multiLevelType w:val="hybridMultilevel"/>
    <w:tmpl w:val="1F764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2181F"/>
    <w:multiLevelType w:val="hybridMultilevel"/>
    <w:tmpl w:val="04C2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0EF4"/>
    <w:multiLevelType w:val="hybridMultilevel"/>
    <w:tmpl w:val="44108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D4995"/>
    <w:multiLevelType w:val="hybridMultilevel"/>
    <w:tmpl w:val="7584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0"/>
  </w:num>
  <w:num w:numId="6">
    <w:abstractNumId w:val="5"/>
  </w:num>
  <w:num w:numId="7">
    <w:abstractNumId w:val="1"/>
  </w:num>
  <w:num w:numId="8">
    <w:abstractNumId w:val="2"/>
  </w:num>
  <w:num w:numId="9">
    <w:abstractNumId w:val="4"/>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9A"/>
    <w:rsid w:val="000254AD"/>
    <w:rsid w:val="0002759D"/>
    <w:rsid w:val="000377EE"/>
    <w:rsid w:val="00043A48"/>
    <w:rsid w:val="000654CB"/>
    <w:rsid w:val="000C2997"/>
    <w:rsid w:val="000C31F8"/>
    <w:rsid w:val="000C7EED"/>
    <w:rsid w:val="000F2C17"/>
    <w:rsid w:val="001479DF"/>
    <w:rsid w:val="00152E24"/>
    <w:rsid w:val="00165A0A"/>
    <w:rsid w:val="00165F92"/>
    <w:rsid w:val="001A2FB6"/>
    <w:rsid w:val="001B6388"/>
    <w:rsid w:val="001C4ED6"/>
    <w:rsid w:val="001C67CB"/>
    <w:rsid w:val="001D42E8"/>
    <w:rsid w:val="00201519"/>
    <w:rsid w:val="00205B95"/>
    <w:rsid w:val="00224BFE"/>
    <w:rsid w:val="00226059"/>
    <w:rsid w:val="00247F3E"/>
    <w:rsid w:val="00251500"/>
    <w:rsid w:val="00284134"/>
    <w:rsid w:val="002A0FA5"/>
    <w:rsid w:val="002A1F33"/>
    <w:rsid w:val="002C20A2"/>
    <w:rsid w:val="002C74FA"/>
    <w:rsid w:val="002F2238"/>
    <w:rsid w:val="0030109A"/>
    <w:rsid w:val="00312A2D"/>
    <w:rsid w:val="00332459"/>
    <w:rsid w:val="003359FF"/>
    <w:rsid w:val="00354E68"/>
    <w:rsid w:val="003653DE"/>
    <w:rsid w:val="003840C1"/>
    <w:rsid w:val="003E2C37"/>
    <w:rsid w:val="003E5126"/>
    <w:rsid w:val="0040566D"/>
    <w:rsid w:val="00412F61"/>
    <w:rsid w:val="004149C4"/>
    <w:rsid w:val="00464BB0"/>
    <w:rsid w:val="004B5E43"/>
    <w:rsid w:val="004C6C8B"/>
    <w:rsid w:val="004C7F44"/>
    <w:rsid w:val="004F1423"/>
    <w:rsid w:val="00512478"/>
    <w:rsid w:val="005369CB"/>
    <w:rsid w:val="005A4F24"/>
    <w:rsid w:val="005E5888"/>
    <w:rsid w:val="005E6919"/>
    <w:rsid w:val="005F4DEC"/>
    <w:rsid w:val="006143F0"/>
    <w:rsid w:val="00615CE5"/>
    <w:rsid w:val="006708C2"/>
    <w:rsid w:val="006832E3"/>
    <w:rsid w:val="00694FA3"/>
    <w:rsid w:val="006A7B20"/>
    <w:rsid w:val="006F5D52"/>
    <w:rsid w:val="00712131"/>
    <w:rsid w:val="00757401"/>
    <w:rsid w:val="007720F5"/>
    <w:rsid w:val="00787AC7"/>
    <w:rsid w:val="007B2E36"/>
    <w:rsid w:val="007C34B0"/>
    <w:rsid w:val="007D7AD1"/>
    <w:rsid w:val="007F1022"/>
    <w:rsid w:val="00843163"/>
    <w:rsid w:val="00852374"/>
    <w:rsid w:val="00857E2E"/>
    <w:rsid w:val="0087427A"/>
    <w:rsid w:val="00884EA0"/>
    <w:rsid w:val="00892806"/>
    <w:rsid w:val="008D7D80"/>
    <w:rsid w:val="008F5CF6"/>
    <w:rsid w:val="008F5EFA"/>
    <w:rsid w:val="009305C6"/>
    <w:rsid w:val="00931093"/>
    <w:rsid w:val="00965DBB"/>
    <w:rsid w:val="009747AE"/>
    <w:rsid w:val="009A4920"/>
    <w:rsid w:val="009C0C41"/>
    <w:rsid w:val="009E10F4"/>
    <w:rsid w:val="00A26266"/>
    <w:rsid w:val="00A6036B"/>
    <w:rsid w:val="00A734CE"/>
    <w:rsid w:val="00A74C3B"/>
    <w:rsid w:val="00A80697"/>
    <w:rsid w:val="00A80C20"/>
    <w:rsid w:val="00A8388C"/>
    <w:rsid w:val="00A92AC8"/>
    <w:rsid w:val="00A93572"/>
    <w:rsid w:val="00AA317C"/>
    <w:rsid w:val="00B25379"/>
    <w:rsid w:val="00B37752"/>
    <w:rsid w:val="00B50268"/>
    <w:rsid w:val="00B6591E"/>
    <w:rsid w:val="00B852C4"/>
    <w:rsid w:val="00B96E2B"/>
    <w:rsid w:val="00BA0912"/>
    <w:rsid w:val="00BA51EF"/>
    <w:rsid w:val="00BD50F4"/>
    <w:rsid w:val="00BE3C75"/>
    <w:rsid w:val="00BF17A7"/>
    <w:rsid w:val="00C45207"/>
    <w:rsid w:val="00CD09C6"/>
    <w:rsid w:val="00CD7E8F"/>
    <w:rsid w:val="00D123C8"/>
    <w:rsid w:val="00D26629"/>
    <w:rsid w:val="00D44A82"/>
    <w:rsid w:val="00D52E2E"/>
    <w:rsid w:val="00D63559"/>
    <w:rsid w:val="00D83C5A"/>
    <w:rsid w:val="00DA5EDB"/>
    <w:rsid w:val="00DC6927"/>
    <w:rsid w:val="00DD051C"/>
    <w:rsid w:val="00E10466"/>
    <w:rsid w:val="00E1758A"/>
    <w:rsid w:val="00E67D20"/>
    <w:rsid w:val="00E80D39"/>
    <w:rsid w:val="00E846BF"/>
    <w:rsid w:val="00E9443D"/>
    <w:rsid w:val="00EA4FAA"/>
    <w:rsid w:val="00EC104A"/>
    <w:rsid w:val="00ED1385"/>
    <w:rsid w:val="00ED6C9B"/>
    <w:rsid w:val="00EF6C4E"/>
    <w:rsid w:val="00F06663"/>
    <w:rsid w:val="00F21CE7"/>
    <w:rsid w:val="00F23F1F"/>
    <w:rsid w:val="00F42DE3"/>
    <w:rsid w:val="00F64F50"/>
    <w:rsid w:val="00F75DB3"/>
    <w:rsid w:val="00F900CA"/>
    <w:rsid w:val="00F90ABE"/>
    <w:rsid w:val="00F96D6B"/>
    <w:rsid w:val="00FA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E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43163"/>
    <w:rPr>
      <w:rFonts w:ascii="Times New Roman" w:eastAsiaTheme="minorEastAsia" w:hAnsi="Times New Roman"/>
      <w:sz w:val="24"/>
      <w:szCs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unhideWhenUsed/>
    <w:rsid w:val="008431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163"/>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jc w:val="center"/>
    </w:pPr>
    <w:rPr>
      <w:b/>
      <w:bCs/>
      <w:sz w:val="36"/>
    </w:rPr>
  </w:style>
  <w:style w:type="character" w:customStyle="1" w:styleId="ver12red">
    <w:name w:val="ver12red"/>
    <w:basedOn w:val="DefaultParagraphFont"/>
    <w:rsid w:val="00F42DE3"/>
  </w:style>
  <w:style w:type="character" w:customStyle="1" w:styleId="apple-converted-space">
    <w:name w:val="apple-converted-space"/>
    <w:rsid w:val="00A8388C"/>
  </w:style>
  <w:style w:type="paragraph" w:customStyle="1" w:styleId="Default">
    <w:name w:val="Default"/>
    <w:rsid w:val="004149C4"/>
    <w:pPr>
      <w:autoSpaceDE w:val="0"/>
      <w:autoSpaceDN w:val="0"/>
      <w:adjustRightInd w:val="0"/>
    </w:pPr>
    <w:rPr>
      <w:rFonts w:ascii="Times New Roman" w:hAnsi="Times New Roman"/>
      <w:color w:val="000000"/>
      <w:sz w:val="24"/>
      <w:szCs w:val="24"/>
    </w:rPr>
  </w:style>
  <w:style w:type="paragraph" w:customStyle="1" w:styleId="TBLCOLHD">
    <w:name w:val="TBL_COLHD"/>
    <w:rsid w:val="00BD50F4"/>
    <w:pPr>
      <w:framePr w:hSpace="187" w:vSpace="86" w:wrap="around" w:vAnchor="text" w:hAnchor="text" w:y="1"/>
      <w:spacing w:before="60" w:after="60"/>
      <w:suppressOverlap/>
    </w:pPr>
    <w:rPr>
      <w:rFonts w:ascii="Times New Roman Bold" w:eastAsia="Times New Roman" w:hAnsi="Times New Roman Bold"/>
      <w:b/>
      <w:szCs w:val="24"/>
    </w:rPr>
  </w:style>
  <w:style w:type="paragraph" w:customStyle="1" w:styleId="TBL">
    <w:name w:val="TBL"/>
    <w:rsid w:val="00BD50F4"/>
    <w:pPr>
      <w:framePr w:hSpace="187" w:vSpace="86" w:wrap="around" w:vAnchor="text" w:hAnchor="text" w:y="1"/>
      <w:spacing w:before="60" w:after="60"/>
      <w:suppressOverlap/>
    </w:pPr>
    <w:rPr>
      <w:rFonts w:ascii="Times New Roman" w:eastAsia="Times New Roman" w:hAnsi="Times New Roman"/>
      <w:szCs w:val="24"/>
    </w:rPr>
  </w:style>
  <w:style w:type="paragraph" w:customStyle="1" w:styleId="NL1">
    <w:name w:val="NL1"/>
    <w:basedOn w:val="NL"/>
    <w:next w:val="NL"/>
    <w:rsid w:val="00224BFE"/>
    <w:pPr>
      <w:tabs>
        <w:tab w:val="clear" w:pos="288"/>
        <w:tab w:val="clear" w:pos="1008"/>
        <w:tab w:val="left" w:pos="720"/>
      </w:tabs>
      <w:spacing w:before="120" w:after="60" w:line="220" w:lineRule="atLeast"/>
      <w:ind w:left="720" w:right="720" w:hanging="720"/>
    </w:pPr>
    <w:rPr>
      <w:rFonts w:ascii="Times New Roman" w:hAnsi="Times New Roman"/>
      <w:color w:val="000000"/>
      <w:sz w:val="22"/>
    </w:rPr>
  </w:style>
  <w:style w:type="paragraph" w:customStyle="1" w:styleId="ColorfulList-Accent11">
    <w:name w:val="Colorful List - Accent 11"/>
    <w:basedOn w:val="Normal"/>
    <w:uiPriority w:val="34"/>
    <w:qFormat/>
    <w:rsid w:val="00224BFE"/>
    <w:pPr>
      <w:ind w:left="720"/>
    </w:pPr>
  </w:style>
  <w:style w:type="paragraph" w:customStyle="1" w:styleId="Body">
    <w:name w:val="Body"/>
    <w:basedOn w:val="Normal"/>
    <w:rsid w:val="000F2C17"/>
    <w:pPr>
      <w:spacing w:after="60" w:line="220" w:lineRule="atLeast"/>
      <w:ind w:firstLine="360"/>
    </w:pPr>
    <w:rPr>
      <w:color w:val="000000"/>
    </w:rPr>
  </w:style>
  <w:style w:type="character" w:styleId="Strong">
    <w:name w:val="Strong"/>
    <w:uiPriority w:val="22"/>
    <w:qFormat/>
    <w:rsid w:val="009305C6"/>
    <w:rPr>
      <w:b/>
      <w:bCs/>
    </w:rPr>
  </w:style>
  <w:style w:type="paragraph" w:customStyle="1" w:styleId="m-5146555733678146110pa22">
    <w:name w:val="m_-5146555733678146110pa22"/>
    <w:basedOn w:val="Normal"/>
    <w:rsid w:val="00843163"/>
    <w:pPr>
      <w:spacing w:before="100" w:beforeAutospacing="1" w:after="100" w:afterAutospacing="1"/>
    </w:pPr>
    <w:rPr>
      <w:rFonts w:ascii="Times" w:eastAsia="Times" w:hAnsi="Times"/>
      <w:sz w:val="20"/>
      <w:szCs w:val="20"/>
    </w:rPr>
  </w:style>
  <w:style w:type="paragraph" w:customStyle="1" w:styleId="m-5146555733678146110default">
    <w:name w:val="m_-5146555733678146110default"/>
    <w:basedOn w:val="Normal"/>
    <w:rsid w:val="00843163"/>
    <w:pPr>
      <w:spacing w:before="100" w:beforeAutospacing="1" w:after="100" w:afterAutospacing="1"/>
    </w:pPr>
    <w:rPr>
      <w:rFonts w:ascii="Times" w:eastAsia="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43163"/>
    <w:rPr>
      <w:rFonts w:ascii="Times New Roman" w:eastAsiaTheme="minorEastAsia" w:hAnsi="Times New Roman"/>
      <w:sz w:val="24"/>
      <w:szCs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unhideWhenUsed/>
    <w:rsid w:val="008431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163"/>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jc w:val="center"/>
    </w:pPr>
    <w:rPr>
      <w:b/>
      <w:bCs/>
      <w:sz w:val="36"/>
    </w:rPr>
  </w:style>
  <w:style w:type="character" w:customStyle="1" w:styleId="ver12red">
    <w:name w:val="ver12red"/>
    <w:basedOn w:val="DefaultParagraphFont"/>
    <w:rsid w:val="00F42DE3"/>
  </w:style>
  <w:style w:type="character" w:customStyle="1" w:styleId="apple-converted-space">
    <w:name w:val="apple-converted-space"/>
    <w:rsid w:val="00A8388C"/>
  </w:style>
  <w:style w:type="paragraph" w:customStyle="1" w:styleId="Default">
    <w:name w:val="Default"/>
    <w:rsid w:val="004149C4"/>
    <w:pPr>
      <w:autoSpaceDE w:val="0"/>
      <w:autoSpaceDN w:val="0"/>
      <w:adjustRightInd w:val="0"/>
    </w:pPr>
    <w:rPr>
      <w:rFonts w:ascii="Times New Roman" w:hAnsi="Times New Roman"/>
      <w:color w:val="000000"/>
      <w:sz w:val="24"/>
      <w:szCs w:val="24"/>
    </w:rPr>
  </w:style>
  <w:style w:type="paragraph" w:customStyle="1" w:styleId="TBLCOLHD">
    <w:name w:val="TBL_COLHD"/>
    <w:rsid w:val="00BD50F4"/>
    <w:pPr>
      <w:framePr w:hSpace="187" w:vSpace="86" w:wrap="around" w:vAnchor="text" w:hAnchor="text" w:y="1"/>
      <w:spacing w:before="60" w:after="60"/>
      <w:suppressOverlap/>
    </w:pPr>
    <w:rPr>
      <w:rFonts w:ascii="Times New Roman Bold" w:eastAsia="Times New Roman" w:hAnsi="Times New Roman Bold"/>
      <w:b/>
      <w:szCs w:val="24"/>
    </w:rPr>
  </w:style>
  <w:style w:type="paragraph" w:customStyle="1" w:styleId="TBL">
    <w:name w:val="TBL"/>
    <w:rsid w:val="00BD50F4"/>
    <w:pPr>
      <w:framePr w:hSpace="187" w:vSpace="86" w:wrap="around" w:vAnchor="text" w:hAnchor="text" w:y="1"/>
      <w:spacing w:before="60" w:after="60"/>
      <w:suppressOverlap/>
    </w:pPr>
    <w:rPr>
      <w:rFonts w:ascii="Times New Roman" w:eastAsia="Times New Roman" w:hAnsi="Times New Roman"/>
      <w:szCs w:val="24"/>
    </w:rPr>
  </w:style>
  <w:style w:type="paragraph" w:customStyle="1" w:styleId="NL1">
    <w:name w:val="NL1"/>
    <w:basedOn w:val="NL"/>
    <w:next w:val="NL"/>
    <w:rsid w:val="00224BFE"/>
    <w:pPr>
      <w:tabs>
        <w:tab w:val="clear" w:pos="288"/>
        <w:tab w:val="clear" w:pos="1008"/>
        <w:tab w:val="left" w:pos="720"/>
      </w:tabs>
      <w:spacing w:before="120" w:after="60" w:line="220" w:lineRule="atLeast"/>
      <w:ind w:left="720" w:right="720" w:hanging="720"/>
    </w:pPr>
    <w:rPr>
      <w:rFonts w:ascii="Times New Roman" w:hAnsi="Times New Roman"/>
      <w:color w:val="000000"/>
      <w:sz w:val="22"/>
    </w:rPr>
  </w:style>
  <w:style w:type="paragraph" w:customStyle="1" w:styleId="ColorfulList-Accent11">
    <w:name w:val="Colorful List - Accent 11"/>
    <w:basedOn w:val="Normal"/>
    <w:uiPriority w:val="34"/>
    <w:qFormat/>
    <w:rsid w:val="00224BFE"/>
    <w:pPr>
      <w:ind w:left="720"/>
    </w:pPr>
  </w:style>
  <w:style w:type="paragraph" w:customStyle="1" w:styleId="Body">
    <w:name w:val="Body"/>
    <w:basedOn w:val="Normal"/>
    <w:rsid w:val="000F2C17"/>
    <w:pPr>
      <w:spacing w:after="60" w:line="220" w:lineRule="atLeast"/>
      <w:ind w:firstLine="360"/>
    </w:pPr>
    <w:rPr>
      <w:color w:val="000000"/>
    </w:rPr>
  </w:style>
  <w:style w:type="character" w:styleId="Strong">
    <w:name w:val="Strong"/>
    <w:uiPriority w:val="22"/>
    <w:qFormat/>
    <w:rsid w:val="009305C6"/>
    <w:rPr>
      <w:b/>
      <w:bCs/>
    </w:rPr>
  </w:style>
  <w:style w:type="paragraph" w:customStyle="1" w:styleId="m-5146555733678146110pa22">
    <w:name w:val="m_-5146555733678146110pa22"/>
    <w:basedOn w:val="Normal"/>
    <w:rsid w:val="00843163"/>
    <w:pPr>
      <w:spacing w:before="100" w:beforeAutospacing="1" w:after="100" w:afterAutospacing="1"/>
    </w:pPr>
    <w:rPr>
      <w:rFonts w:ascii="Times" w:eastAsia="Times" w:hAnsi="Times"/>
      <w:sz w:val="20"/>
      <w:szCs w:val="20"/>
    </w:rPr>
  </w:style>
  <w:style w:type="paragraph" w:customStyle="1" w:styleId="m-5146555733678146110default">
    <w:name w:val="m_-5146555733678146110default"/>
    <w:basedOn w:val="Normal"/>
    <w:rsid w:val="00843163"/>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549">
      <w:bodyDiv w:val="1"/>
      <w:marLeft w:val="0"/>
      <w:marRight w:val="0"/>
      <w:marTop w:val="0"/>
      <w:marBottom w:val="0"/>
      <w:divBdr>
        <w:top w:val="none" w:sz="0" w:space="0" w:color="auto"/>
        <w:left w:val="none" w:sz="0" w:space="0" w:color="auto"/>
        <w:bottom w:val="none" w:sz="0" w:space="0" w:color="auto"/>
        <w:right w:val="none" w:sz="0" w:space="0" w:color="auto"/>
      </w:divBdr>
    </w:div>
    <w:div w:id="154342683">
      <w:bodyDiv w:val="1"/>
      <w:marLeft w:val="0"/>
      <w:marRight w:val="0"/>
      <w:marTop w:val="0"/>
      <w:marBottom w:val="0"/>
      <w:divBdr>
        <w:top w:val="none" w:sz="0" w:space="0" w:color="auto"/>
        <w:left w:val="none" w:sz="0" w:space="0" w:color="auto"/>
        <w:bottom w:val="none" w:sz="0" w:space="0" w:color="auto"/>
        <w:right w:val="none" w:sz="0" w:space="0" w:color="auto"/>
      </w:divBdr>
    </w:div>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333802248">
      <w:bodyDiv w:val="1"/>
      <w:marLeft w:val="0"/>
      <w:marRight w:val="0"/>
      <w:marTop w:val="0"/>
      <w:marBottom w:val="0"/>
      <w:divBdr>
        <w:top w:val="none" w:sz="0" w:space="0" w:color="auto"/>
        <w:left w:val="none" w:sz="0" w:space="0" w:color="auto"/>
        <w:bottom w:val="none" w:sz="0" w:space="0" w:color="auto"/>
        <w:right w:val="none" w:sz="0" w:space="0" w:color="auto"/>
      </w:divBdr>
    </w:div>
    <w:div w:id="343092754">
      <w:bodyDiv w:val="1"/>
      <w:marLeft w:val="0"/>
      <w:marRight w:val="0"/>
      <w:marTop w:val="0"/>
      <w:marBottom w:val="0"/>
      <w:divBdr>
        <w:top w:val="none" w:sz="0" w:space="0" w:color="auto"/>
        <w:left w:val="none" w:sz="0" w:space="0" w:color="auto"/>
        <w:bottom w:val="none" w:sz="0" w:space="0" w:color="auto"/>
        <w:right w:val="none" w:sz="0" w:space="0" w:color="auto"/>
      </w:divBdr>
    </w:div>
    <w:div w:id="366369641">
      <w:bodyDiv w:val="1"/>
      <w:marLeft w:val="0"/>
      <w:marRight w:val="0"/>
      <w:marTop w:val="0"/>
      <w:marBottom w:val="0"/>
      <w:divBdr>
        <w:top w:val="none" w:sz="0" w:space="0" w:color="auto"/>
        <w:left w:val="none" w:sz="0" w:space="0" w:color="auto"/>
        <w:bottom w:val="none" w:sz="0" w:space="0" w:color="auto"/>
        <w:right w:val="none" w:sz="0" w:space="0" w:color="auto"/>
      </w:divBdr>
    </w:div>
    <w:div w:id="381752401">
      <w:bodyDiv w:val="1"/>
      <w:marLeft w:val="0"/>
      <w:marRight w:val="0"/>
      <w:marTop w:val="0"/>
      <w:marBottom w:val="0"/>
      <w:divBdr>
        <w:top w:val="none" w:sz="0" w:space="0" w:color="auto"/>
        <w:left w:val="none" w:sz="0" w:space="0" w:color="auto"/>
        <w:bottom w:val="none" w:sz="0" w:space="0" w:color="auto"/>
        <w:right w:val="none" w:sz="0" w:space="0" w:color="auto"/>
      </w:divBdr>
    </w:div>
    <w:div w:id="389693849">
      <w:bodyDiv w:val="1"/>
      <w:marLeft w:val="0"/>
      <w:marRight w:val="0"/>
      <w:marTop w:val="0"/>
      <w:marBottom w:val="0"/>
      <w:divBdr>
        <w:top w:val="none" w:sz="0" w:space="0" w:color="auto"/>
        <w:left w:val="none" w:sz="0" w:space="0" w:color="auto"/>
        <w:bottom w:val="none" w:sz="0" w:space="0" w:color="auto"/>
        <w:right w:val="none" w:sz="0" w:space="0" w:color="auto"/>
      </w:divBdr>
    </w:div>
    <w:div w:id="431629250">
      <w:bodyDiv w:val="1"/>
      <w:marLeft w:val="0"/>
      <w:marRight w:val="0"/>
      <w:marTop w:val="0"/>
      <w:marBottom w:val="0"/>
      <w:divBdr>
        <w:top w:val="none" w:sz="0" w:space="0" w:color="auto"/>
        <w:left w:val="none" w:sz="0" w:space="0" w:color="auto"/>
        <w:bottom w:val="none" w:sz="0" w:space="0" w:color="auto"/>
        <w:right w:val="none" w:sz="0" w:space="0" w:color="auto"/>
      </w:divBdr>
    </w:div>
    <w:div w:id="453330271">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40477724">
      <w:bodyDiv w:val="1"/>
      <w:marLeft w:val="0"/>
      <w:marRight w:val="0"/>
      <w:marTop w:val="0"/>
      <w:marBottom w:val="0"/>
      <w:divBdr>
        <w:top w:val="none" w:sz="0" w:space="0" w:color="auto"/>
        <w:left w:val="none" w:sz="0" w:space="0" w:color="auto"/>
        <w:bottom w:val="none" w:sz="0" w:space="0" w:color="auto"/>
        <w:right w:val="none" w:sz="0" w:space="0" w:color="auto"/>
      </w:divBdr>
    </w:div>
    <w:div w:id="565649184">
      <w:bodyDiv w:val="1"/>
      <w:marLeft w:val="0"/>
      <w:marRight w:val="0"/>
      <w:marTop w:val="0"/>
      <w:marBottom w:val="0"/>
      <w:divBdr>
        <w:top w:val="none" w:sz="0" w:space="0" w:color="auto"/>
        <w:left w:val="none" w:sz="0" w:space="0" w:color="auto"/>
        <w:bottom w:val="none" w:sz="0" w:space="0" w:color="auto"/>
        <w:right w:val="none" w:sz="0" w:space="0" w:color="auto"/>
      </w:divBdr>
    </w:div>
    <w:div w:id="609043705">
      <w:bodyDiv w:val="1"/>
      <w:marLeft w:val="0"/>
      <w:marRight w:val="0"/>
      <w:marTop w:val="0"/>
      <w:marBottom w:val="0"/>
      <w:divBdr>
        <w:top w:val="none" w:sz="0" w:space="0" w:color="auto"/>
        <w:left w:val="none" w:sz="0" w:space="0" w:color="auto"/>
        <w:bottom w:val="none" w:sz="0" w:space="0" w:color="auto"/>
        <w:right w:val="none" w:sz="0" w:space="0" w:color="auto"/>
      </w:divBdr>
    </w:div>
    <w:div w:id="620838689">
      <w:bodyDiv w:val="1"/>
      <w:marLeft w:val="0"/>
      <w:marRight w:val="0"/>
      <w:marTop w:val="0"/>
      <w:marBottom w:val="0"/>
      <w:divBdr>
        <w:top w:val="none" w:sz="0" w:space="0" w:color="auto"/>
        <w:left w:val="none" w:sz="0" w:space="0" w:color="auto"/>
        <w:bottom w:val="none" w:sz="0" w:space="0" w:color="auto"/>
        <w:right w:val="none" w:sz="0" w:space="0" w:color="auto"/>
      </w:divBdr>
    </w:div>
    <w:div w:id="798112636">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828406356">
      <w:bodyDiv w:val="1"/>
      <w:marLeft w:val="0"/>
      <w:marRight w:val="0"/>
      <w:marTop w:val="0"/>
      <w:marBottom w:val="0"/>
      <w:divBdr>
        <w:top w:val="none" w:sz="0" w:space="0" w:color="auto"/>
        <w:left w:val="none" w:sz="0" w:space="0" w:color="auto"/>
        <w:bottom w:val="none" w:sz="0" w:space="0" w:color="auto"/>
        <w:right w:val="none" w:sz="0" w:space="0" w:color="auto"/>
      </w:divBdr>
    </w:div>
    <w:div w:id="858786010">
      <w:bodyDiv w:val="1"/>
      <w:marLeft w:val="0"/>
      <w:marRight w:val="0"/>
      <w:marTop w:val="0"/>
      <w:marBottom w:val="0"/>
      <w:divBdr>
        <w:top w:val="none" w:sz="0" w:space="0" w:color="auto"/>
        <w:left w:val="none" w:sz="0" w:space="0" w:color="auto"/>
        <w:bottom w:val="none" w:sz="0" w:space="0" w:color="auto"/>
        <w:right w:val="none" w:sz="0" w:space="0" w:color="auto"/>
      </w:divBdr>
      <w:divsChild>
        <w:div w:id="1161317177">
          <w:marLeft w:val="0"/>
          <w:marRight w:val="0"/>
          <w:marTop w:val="0"/>
          <w:marBottom w:val="0"/>
          <w:divBdr>
            <w:top w:val="none" w:sz="0" w:space="0" w:color="auto"/>
            <w:left w:val="none" w:sz="0" w:space="0" w:color="auto"/>
            <w:bottom w:val="none" w:sz="0" w:space="0" w:color="auto"/>
            <w:right w:val="none" w:sz="0" w:space="0" w:color="auto"/>
          </w:divBdr>
        </w:div>
        <w:div w:id="1501888534">
          <w:marLeft w:val="0"/>
          <w:marRight w:val="0"/>
          <w:marTop w:val="0"/>
          <w:marBottom w:val="0"/>
          <w:divBdr>
            <w:top w:val="none" w:sz="0" w:space="0" w:color="auto"/>
            <w:left w:val="none" w:sz="0" w:space="0" w:color="auto"/>
            <w:bottom w:val="none" w:sz="0" w:space="0" w:color="auto"/>
            <w:right w:val="none" w:sz="0" w:space="0" w:color="auto"/>
          </w:divBdr>
        </w:div>
        <w:div w:id="1509521041">
          <w:marLeft w:val="0"/>
          <w:marRight w:val="0"/>
          <w:marTop w:val="0"/>
          <w:marBottom w:val="0"/>
          <w:divBdr>
            <w:top w:val="none" w:sz="0" w:space="0" w:color="auto"/>
            <w:left w:val="none" w:sz="0" w:space="0" w:color="auto"/>
            <w:bottom w:val="none" w:sz="0" w:space="0" w:color="auto"/>
            <w:right w:val="none" w:sz="0" w:space="0" w:color="auto"/>
          </w:divBdr>
        </w:div>
      </w:divsChild>
    </w:div>
    <w:div w:id="945040418">
      <w:bodyDiv w:val="1"/>
      <w:marLeft w:val="0"/>
      <w:marRight w:val="0"/>
      <w:marTop w:val="0"/>
      <w:marBottom w:val="0"/>
      <w:divBdr>
        <w:top w:val="none" w:sz="0" w:space="0" w:color="auto"/>
        <w:left w:val="none" w:sz="0" w:space="0" w:color="auto"/>
        <w:bottom w:val="none" w:sz="0" w:space="0" w:color="auto"/>
        <w:right w:val="none" w:sz="0" w:space="0" w:color="auto"/>
      </w:divBdr>
    </w:div>
    <w:div w:id="974915964">
      <w:bodyDiv w:val="1"/>
      <w:marLeft w:val="0"/>
      <w:marRight w:val="0"/>
      <w:marTop w:val="0"/>
      <w:marBottom w:val="0"/>
      <w:divBdr>
        <w:top w:val="none" w:sz="0" w:space="0" w:color="auto"/>
        <w:left w:val="none" w:sz="0" w:space="0" w:color="auto"/>
        <w:bottom w:val="none" w:sz="0" w:space="0" w:color="auto"/>
        <w:right w:val="none" w:sz="0" w:space="0" w:color="auto"/>
      </w:divBdr>
    </w:div>
    <w:div w:id="1024788030">
      <w:bodyDiv w:val="1"/>
      <w:marLeft w:val="0"/>
      <w:marRight w:val="0"/>
      <w:marTop w:val="0"/>
      <w:marBottom w:val="0"/>
      <w:divBdr>
        <w:top w:val="none" w:sz="0" w:space="0" w:color="auto"/>
        <w:left w:val="none" w:sz="0" w:space="0" w:color="auto"/>
        <w:bottom w:val="none" w:sz="0" w:space="0" w:color="auto"/>
        <w:right w:val="none" w:sz="0" w:space="0" w:color="auto"/>
      </w:divBdr>
    </w:div>
    <w:div w:id="1102260182">
      <w:bodyDiv w:val="1"/>
      <w:marLeft w:val="0"/>
      <w:marRight w:val="0"/>
      <w:marTop w:val="0"/>
      <w:marBottom w:val="0"/>
      <w:divBdr>
        <w:top w:val="none" w:sz="0" w:space="0" w:color="auto"/>
        <w:left w:val="none" w:sz="0" w:space="0" w:color="auto"/>
        <w:bottom w:val="none" w:sz="0" w:space="0" w:color="auto"/>
        <w:right w:val="none" w:sz="0" w:space="0" w:color="auto"/>
      </w:divBdr>
    </w:div>
    <w:div w:id="1190606571">
      <w:bodyDiv w:val="1"/>
      <w:marLeft w:val="0"/>
      <w:marRight w:val="0"/>
      <w:marTop w:val="0"/>
      <w:marBottom w:val="0"/>
      <w:divBdr>
        <w:top w:val="none" w:sz="0" w:space="0" w:color="auto"/>
        <w:left w:val="none" w:sz="0" w:space="0" w:color="auto"/>
        <w:bottom w:val="none" w:sz="0" w:space="0" w:color="auto"/>
        <w:right w:val="none" w:sz="0" w:space="0" w:color="auto"/>
      </w:divBdr>
    </w:div>
    <w:div w:id="1244408846">
      <w:bodyDiv w:val="1"/>
      <w:marLeft w:val="0"/>
      <w:marRight w:val="0"/>
      <w:marTop w:val="0"/>
      <w:marBottom w:val="0"/>
      <w:divBdr>
        <w:top w:val="none" w:sz="0" w:space="0" w:color="auto"/>
        <w:left w:val="none" w:sz="0" w:space="0" w:color="auto"/>
        <w:bottom w:val="none" w:sz="0" w:space="0" w:color="auto"/>
        <w:right w:val="none" w:sz="0" w:space="0" w:color="auto"/>
      </w:divBdr>
    </w:div>
    <w:div w:id="1277373560">
      <w:bodyDiv w:val="1"/>
      <w:marLeft w:val="0"/>
      <w:marRight w:val="0"/>
      <w:marTop w:val="0"/>
      <w:marBottom w:val="0"/>
      <w:divBdr>
        <w:top w:val="none" w:sz="0" w:space="0" w:color="auto"/>
        <w:left w:val="none" w:sz="0" w:space="0" w:color="auto"/>
        <w:bottom w:val="none" w:sz="0" w:space="0" w:color="auto"/>
        <w:right w:val="none" w:sz="0" w:space="0" w:color="auto"/>
      </w:divBdr>
    </w:div>
    <w:div w:id="1347753143">
      <w:bodyDiv w:val="1"/>
      <w:marLeft w:val="0"/>
      <w:marRight w:val="0"/>
      <w:marTop w:val="0"/>
      <w:marBottom w:val="0"/>
      <w:divBdr>
        <w:top w:val="none" w:sz="0" w:space="0" w:color="auto"/>
        <w:left w:val="none" w:sz="0" w:space="0" w:color="auto"/>
        <w:bottom w:val="none" w:sz="0" w:space="0" w:color="auto"/>
        <w:right w:val="none" w:sz="0" w:space="0" w:color="auto"/>
      </w:divBdr>
    </w:div>
    <w:div w:id="1350834250">
      <w:bodyDiv w:val="1"/>
      <w:marLeft w:val="0"/>
      <w:marRight w:val="0"/>
      <w:marTop w:val="0"/>
      <w:marBottom w:val="0"/>
      <w:divBdr>
        <w:top w:val="none" w:sz="0" w:space="0" w:color="auto"/>
        <w:left w:val="none" w:sz="0" w:space="0" w:color="auto"/>
        <w:bottom w:val="none" w:sz="0" w:space="0" w:color="auto"/>
        <w:right w:val="none" w:sz="0" w:space="0" w:color="auto"/>
      </w:divBdr>
    </w:div>
    <w:div w:id="1433282934">
      <w:bodyDiv w:val="1"/>
      <w:marLeft w:val="0"/>
      <w:marRight w:val="0"/>
      <w:marTop w:val="0"/>
      <w:marBottom w:val="0"/>
      <w:divBdr>
        <w:top w:val="none" w:sz="0" w:space="0" w:color="auto"/>
        <w:left w:val="none" w:sz="0" w:space="0" w:color="auto"/>
        <w:bottom w:val="none" w:sz="0" w:space="0" w:color="auto"/>
        <w:right w:val="none" w:sz="0" w:space="0" w:color="auto"/>
      </w:divBdr>
    </w:div>
    <w:div w:id="1528635239">
      <w:bodyDiv w:val="1"/>
      <w:marLeft w:val="0"/>
      <w:marRight w:val="0"/>
      <w:marTop w:val="0"/>
      <w:marBottom w:val="0"/>
      <w:divBdr>
        <w:top w:val="none" w:sz="0" w:space="0" w:color="auto"/>
        <w:left w:val="none" w:sz="0" w:space="0" w:color="auto"/>
        <w:bottom w:val="none" w:sz="0" w:space="0" w:color="auto"/>
        <w:right w:val="none" w:sz="0" w:space="0" w:color="auto"/>
      </w:divBdr>
    </w:div>
    <w:div w:id="1538933167">
      <w:bodyDiv w:val="1"/>
      <w:marLeft w:val="0"/>
      <w:marRight w:val="0"/>
      <w:marTop w:val="0"/>
      <w:marBottom w:val="0"/>
      <w:divBdr>
        <w:top w:val="none" w:sz="0" w:space="0" w:color="auto"/>
        <w:left w:val="none" w:sz="0" w:space="0" w:color="auto"/>
        <w:bottom w:val="none" w:sz="0" w:space="0" w:color="auto"/>
        <w:right w:val="none" w:sz="0" w:space="0" w:color="auto"/>
      </w:divBdr>
      <w:divsChild>
        <w:div w:id="548617540">
          <w:marLeft w:val="0"/>
          <w:marRight w:val="0"/>
          <w:marTop w:val="0"/>
          <w:marBottom w:val="0"/>
          <w:divBdr>
            <w:top w:val="none" w:sz="0" w:space="0" w:color="auto"/>
            <w:left w:val="none" w:sz="0" w:space="0" w:color="auto"/>
            <w:bottom w:val="none" w:sz="0" w:space="0" w:color="auto"/>
            <w:right w:val="none" w:sz="0" w:space="0" w:color="auto"/>
          </w:divBdr>
        </w:div>
        <w:div w:id="1792093446">
          <w:marLeft w:val="0"/>
          <w:marRight w:val="0"/>
          <w:marTop w:val="0"/>
          <w:marBottom w:val="0"/>
          <w:divBdr>
            <w:top w:val="none" w:sz="0" w:space="0" w:color="auto"/>
            <w:left w:val="none" w:sz="0" w:space="0" w:color="auto"/>
            <w:bottom w:val="none" w:sz="0" w:space="0" w:color="auto"/>
            <w:right w:val="none" w:sz="0" w:space="0" w:color="auto"/>
          </w:divBdr>
        </w:div>
        <w:div w:id="1949774167">
          <w:marLeft w:val="0"/>
          <w:marRight w:val="0"/>
          <w:marTop w:val="0"/>
          <w:marBottom w:val="0"/>
          <w:divBdr>
            <w:top w:val="none" w:sz="0" w:space="0" w:color="auto"/>
            <w:left w:val="none" w:sz="0" w:space="0" w:color="auto"/>
            <w:bottom w:val="none" w:sz="0" w:space="0" w:color="auto"/>
            <w:right w:val="none" w:sz="0" w:space="0" w:color="auto"/>
          </w:divBdr>
        </w:div>
      </w:divsChild>
    </w:div>
    <w:div w:id="1555388945">
      <w:bodyDiv w:val="1"/>
      <w:marLeft w:val="0"/>
      <w:marRight w:val="0"/>
      <w:marTop w:val="0"/>
      <w:marBottom w:val="0"/>
      <w:divBdr>
        <w:top w:val="none" w:sz="0" w:space="0" w:color="auto"/>
        <w:left w:val="none" w:sz="0" w:space="0" w:color="auto"/>
        <w:bottom w:val="none" w:sz="0" w:space="0" w:color="auto"/>
        <w:right w:val="none" w:sz="0" w:space="0" w:color="auto"/>
      </w:divBdr>
    </w:div>
    <w:div w:id="1613318790">
      <w:bodyDiv w:val="1"/>
      <w:marLeft w:val="0"/>
      <w:marRight w:val="0"/>
      <w:marTop w:val="0"/>
      <w:marBottom w:val="0"/>
      <w:divBdr>
        <w:top w:val="none" w:sz="0" w:space="0" w:color="auto"/>
        <w:left w:val="none" w:sz="0" w:space="0" w:color="auto"/>
        <w:bottom w:val="none" w:sz="0" w:space="0" w:color="auto"/>
        <w:right w:val="none" w:sz="0" w:space="0" w:color="auto"/>
      </w:divBdr>
    </w:div>
    <w:div w:id="1623075815">
      <w:bodyDiv w:val="1"/>
      <w:marLeft w:val="0"/>
      <w:marRight w:val="0"/>
      <w:marTop w:val="0"/>
      <w:marBottom w:val="0"/>
      <w:divBdr>
        <w:top w:val="none" w:sz="0" w:space="0" w:color="auto"/>
        <w:left w:val="none" w:sz="0" w:space="0" w:color="auto"/>
        <w:bottom w:val="none" w:sz="0" w:space="0" w:color="auto"/>
        <w:right w:val="none" w:sz="0" w:space="0" w:color="auto"/>
      </w:divBdr>
    </w:div>
    <w:div w:id="1629120123">
      <w:bodyDiv w:val="1"/>
      <w:marLeft w:val="0"/>
      <w:marRight w:val="0"/>
      <w:marTop w:val="0"/>
      <w:marBottom w:val="0"/>
      <w:divBdr>
        <w:top w:val="none" w:sz="0" w:space="0" w:color="auto"/>
        <w:left w:val="none" w:sz="0" w:space="0" w:color="auto"/>
        <w:bottom w:val="none" w:sz="0" w:space="0" w:color="auto"/>
        <w:right w:val="none" w:sz="0" w:space="0" w:color="auto"/>
      </w:divBdr>
    </w:div>
    <w:div w:id="1742867572">
      <w:bodyDiv w:val="1"/>
      <w:marLeft w:val="0"/>
      <w:marRight w:val="0"/>
      <w:marTop w:val="0"/>
      <w:marBottom w:val="0"/>
      <w:divBdr>
        <w:top w:val="none" w:sz="0" w:space="0" w:color="auto"/>
        <w:left w:val="none" w:sz="0" w:space="0" w:color="auto"/>
        <w:bottom w:val="none" w:sz="0" w:space="0" w:color="auto"/>
        <w:right w:val="none" w:sz="0" w:space="0" w:color="auto"/>
      </w:divBdr>
    </w:div>
    <w:div w:id="1782988634">
      <w:bodyDiv w:val="1"/>
      <w:marLeft w:val="0"/>
      <w:marRight w:val="0"/>
      <w:marTop w:val="0"/>
      <w:marBottom w:val="0"/>
      <w:divBdr>
        <w:top w:val="none" w:sz="0" w:space="0" w:color="auto"/>
        <w:left w:val="none" w:sz="0" w:space="0" w:color="auto"/>
        <w:bottom w:val="none" w:sz="0" w:space="0" w:color="auto"/>
        <w:right w:val="none" w:sz="0" w:space="0" w:color="auto"/>
      </w:divBdr>
    </w:div>
    <w:div w:id="1784227257">
      <w:bodyDiv w:val="1"/>
      <w:marLeft w:val="0"/>
      <w:marRight w:val="0"/>
      <w:marTop w:val="0"/>
      <w:marBottom w:val="0"/>
      <w:divBdr>
        <w:top w:val="none" w:sz="0" w:space="0" w:color="auto"/>
        <w:left w:val="none" w:sz="0" w:space="0" w:color="auto"/>
        <w:bottom w:val="none" w:sz="0" w:space="0" w:color="auto"/>
        <w:right w:val="none" w:sz="0" w:space="0" w:color="auto"/>
      </w:divBdr>
      <w:divsChild>
        <w:div w:id="484247809">
          <w:marLeft w:val="0"/>
          <w:marRight w:val="0"/>
          <w:marTop w:val="0"/>
          <w:marBottom w:val="0"/>
          <w:divBdr>
            <w:top w:val="none" w:sz="0" w:space="0" w:color="auto"/>
            <w:left w:val="none" w:sz="0" w:space="0" w:color="auto"/>
            <w:bottom w:val="none" w:sz="0" w:space="0" w:color="auto"/>
            <w:right w:val="none" w:sz="0" w:space="0" w:color="auto"/>
          </w:divBdr>
        </w:div>
        <w:div w:id="552690469">
          <w:marLeft w:val="0"/>
          <w:marRight w:val="0"/>
          <w:marTop w:val="0"/>
          <w:marBottom w:val="0"/>
          <w:divBdr>
            <w:top w:val="none" w:sz="0" w:space="0" w:color="auto"/>
            <w:left w:val="none" w:sz="0" w:space="0" w:color="auto"/>
            <w:bottom w:val="none" w:sz="0" w:space="0" w:color="auto"/>
            <w:right w:val="none" w:sz="0" w:space="0" w:color="auto"/>
          </w:divBdr>
        </w:div>
        <w:div w:id="993527089">
          <w:marLeft w:val="0"/>
          <w:marRight w:val="0"/>
          <w:marTop w:val="0"/>
          <w:marBottom w:val="0"/>
          <w:divBdr>
            <w:top w:val="none" w:sz="0" w:space="0" w:color="auto"/>
            <w:left w:val="none" w:sz="0" w:space="0" w:color="auto"/>
            <w:bottom w:val="none" w:sz="0" w:space="0" w:color="auto"/>
            <w:right w:val="none" w:sz="0" w:space="0" w:color="auto"/>
          </w:divBdr>
        </w:div>
      </w:divsChild>
    </w:div>
    <w:div w:id="1803189515">
      <w:bodyDiv w:val="1"/>
      <w:marLeft w:val="0"/>
      <w:marRight w:val="0"/>
      <w:marTop w:val="0"/>
      <w:marBottom w:val="0"/>
      <w:divBdr>
        <w:top w:val="none" w:sz="0" w:space="0" w:color="auto"/>
        <w:left w:val="none" w:sz="0" w:space="0" w:color="auto"/>
        <w:bottom w:val="none" w:sz="0" w:space="0" w:color="auto"/>
        <w:right w:val="none" w:sz="0" w:space="0" w:color="auto"/>
      </w:divBdr>
    </w:div>
    <w:div w:id="1804273916">
      <w:bodyDiv w:val="1"/>
      <w:marLeft w:val="0"/>
      <w:marRight w:val="0"/>
      <w:marTop w:val="0"/>
      <w:marBottom w:val="0"/>
      <w:divBdr>
        <w:top w:val="none" w:sz="0" w:space="0" w:color="auto"/>
        <w:left w:val="none" w:sz="0" w:space="0" w:color="auto"/>
        <w:bottom w:val="none" w:sz="0" w:space="0" w:color="auto"/>
        <w:right w:val="none" w:sz="0" w:space="0" w:color="auto"/>
      </w:divBdr>
    </w:div>
    <w:div w:id="1819111339">
      <w:bodyDiv w:val="1"/>
      <w:marLeft w:val="0"/>
      <w:marRight w:val="0"/>
      <w:marTop w:val="0"/>
      <w:marBottom w:val="0"/>
      <w:divBdr>
        <w:top w:val="none" w:sz="0" w:space="0" w:color="auto"/>
        <w:left w:val="none" w:sz="0" w:space="0" w:color="auto"/>
        <w:bottom w:val="none" w:sz="0" w:space="0" w:color="auto"/>
        <w:right w:val="none" w:sz="0" w:space="0" w:color="auto"/>
      </w:divBdr>
    </w:div>
    <w:div w:id="1856455833">
      <w:bodyDiv w:val="1"/>
      <w:marLeft w:val="0"/>
      <w:marRight w:val="0"/>
      <w:marTop w:val="0"/>
      <w:marBottom w:val="0"/>
      <w:divBdr>
        <w:top w:val="none" w:sz="0" w:space="0" w:color="auto"/>
        <w:left w:val="none" w:sz="0" w:space="0" w:color="auto"/>
        <w:bottom w:val="none" w:sz="0" w:space="0" w:color="auto"/>
        <w:right w:val="none" w:sz="0" w:space="0" w:color="auto"/>
      </w:divBdr>
    </w:div>
    <w:div w:id="1892957546">
      <w:bodyDiv w:val="1"/>
      <w:marLeft w:val="0"/>
      <w:marRight w:val="0"/>
      <w:marTop w:val="0"/>
      <w:marBottom w:val="0"/>
      <w:divBdr>
        <w:top w:val="none" w:sz="0" w:space="0" w:color="auto"/>
        <w:left w:val="none" w:sz="0" w:space="0" w:color="auto"/>
        <w:bottom w:val="none" w:sz="0" w:space="0" w:color="auto"/>
        <w:right w:val="none" w:sz="0" w:space="0" w:color="auto"/>
      </w:divBdr>
      <w:divsChild>
        <w:div w:id="37758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4596">
              <w:marLeft w:val="0"/>
              <w:marRight w:val="0"/>
              <w:marTop w:val="0"/>
              <w:marBottom w:val="0"/>
              <w:divBdr>
                <w:top w:val="none" w:sz="0" w:space="0" w:color="auto"/>
                <w:left w:val="none" w:sz="0" w:space="0" w:color="auto"/>
                <w:bottom w:val="none" w:sz="0" w:space="0" w:color="auto"/>
                <w:right w:val="none" w:sz="0" w:space="0" w:color="auto"/>
              </w:divBdr>
              <w:divsChild>
                <w:div w:id="1377319730">
                  <w:marLeft w:val="0"/>
                  <w:marRight w:val="0"/>
                  <w:marTop w:val="0"/>
                  <w:marBottom w:val="0"/>
                  <w:divBdr>
                    <w:top w:val="none" w:sz="0" w:space="0" w:color="auto"/>
                    <w:left w:val="none" w:sz="0" w:space="0" w:color="auto"/>
                    <w:bottom w:val="none" w:sz="0" w:space="0" w:color="auto"/>
                    <w:right w:val="none" w:sz="0" w:space="0" w:color="auto"/>
                  </w:divBdr>
                  <w:divsChild>
                    <w:div w:id="1921402283">
                      <w:marLeft w:val="0"/>
                      <w:marRight w:val="0"/>
                      <w:marTop w:val="0"/>
                      <w:marBottom w:val="0"/>
                      <w:divBdr>
                        <w:top w:val="none" w:sz="0" w:space="0" w:color="auto"/>
                        <w:left w:val="none" w:sz="0" w:space="0" w:color="auto"/>
                        <w:bottom w:val="none" w:sz="0" w:space="0" w:color="auto"/>
                        <w:right w:val="none" w:sz="0" w:space="0" w:color="auto"/>
                      </w:divBdr>
                      <w:divsChild>
                        <w:div w:id="1055348912">
                          <w:marLeft w:val="0"/>
                          <w:marRight w:val="0"/>
                          <w:marTop w:val="0"/>
                          <w:marBottom w:val="0"/>
                          <w:divBdr>
                            <w:top w:val="none" w:sz="0" w:space="0" w:color="auto"/>
                            <w:left w:val="none" w:sz="0" w:space="0" w:color="auto"/>
                            <w:bottom w:val="none" w:sz="0" w:space="0" w:color="auto"/>
                            <w:right w:val="none" w:sz="0" w:space="0" w:color="auto"/>
                          </w:divBdr>
                          <w:divsChild>
                            <w:div w:id="19916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8238">
      <w:bodyDiv w:val="1"/>
      <w:marLeft w:val="0"/>
      <w:marRight w:val="0"/>
      <w:marTop w:val="0"/>
      <w:marBottom w:val="0"/>
      <w:divBdr>
        <w:top w:val="none" w:sz="0" w:space="0" w:color="auto"/>
        <w:left w:val="none" w:sz="0" w:space="0" w:color="auto"/>
        <w:bottom w:val="none" w:sz="0" w:space="0" w:color="auto"/>
        <w:right w:val="none" w:sz="0" w:space="0" w:color="auto"/>
      </w:divBdr>
    </w:div>
    <w:div w:id="20752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Laura Norman</cp:lastModifiedBy>
  <cp:revision>2</cp:revision>
  <cp:lastPrinted>2004-12-13T21:40:00Z</cp:lastPrinted>
  <dcterms:created xsi:type="dcterms:W3CDTF">2017-06-22T15:43:00Z</dcterms:created>
  <dcterms:modified xsi:type="dcterms:W3CDTF">2017-06-22T15:43:00Z</dcterms:modified>
</cp:coreProperties>
</file>